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D71C4" w14:textId="77777777" w:rsidR="00D16BBD" w:rsidRPr="00873142" w:rsidRDefault="00491974" w:rsidP="005067E1">
      <w:pPr>
        <w:pStyle w:val="Nadpis1"/>
        <w:jc w:val="center"/>
        <w:rPr>
          <w:sz w:val="40"/>
        </w:rPr>
      </w:pPr>
      <w:r w:rsidRPr="00873142">
        <w:rPr>
          <w:sz w:val="40"/>
        </w:rPr>
        <w:t>Home Credit on-line: Základn</w:t>
      </w:r>
      <w:bookmarkStart w:id="0" w:name="_GoBack"/>
      <w:bookmarkEnd w:id="0"/>
      <w:r w:rsidRPr="00873142">
        <w:rPr>
          <w:sz w:val="40"/>
        </w:rPr>
        <w:t>í informace pro partnerské e-</w:t>
      </w:r>
      <w:proofErr w:type="spellStart"/>
      <w:r w:rsidRPr="00873142">
        <w:rPr>
          <w:sz w:val="40"/>
        </w:rPr>
        <w:t>shopy</w:t>
      </w:r>
      <w:proofErr w:type="spellEnd"/>
    </w:p>
    <w:p w14:paraId="44B24046" w14:textId="493B6AA5" w:rsidR="00B107F2" w:rsidRPr="00AC569B" w:rsidRDefault="00B107F2" w:rsidP="00B107F2">
      <w:pPr>
        <w:jc w:val="center"/>
        <w:rPr>
          <w:rStyle w:val="Zdraznnjemn"/>
        </w:rPr>
      </w:pPr>
      <w:r w:rsidRPr="00AC569B">
        <w:rPr>
          <w:rStyle w:val="Zdraznnjemn"/>
        </w:rPr>
        <w:t xml:space="preserve">verze dokumentu </w:t>
      </w:r>
      <w:r w:rsidR="00DE0ACE">
        <w:rPr>
          <w:rStyle w:val="Zdraznnjemn"/>
        </w:rPr>
        <w:t>1</w:t>
      </w:r>
      <w:r w:rsidRPr="00AC569B">
        <w:rPr>
          <w:rStyle w:val="Zdraznnjemn"/>
        </w:rPr>
        <w:t>.</w:t>
      </w:r>
      <w:r w:rsidR="00DE0ACE">
        <w:rPr>
          <w:rStyle w:val="Zdraznnjemn"/>
        </w:rPr>
        <w:t>01</w:t>
      </w:r>
      <w:r w:rsidR="00873142" w:rsidRPr="00AC569B">
        <w:rPr>
          <w:rStyle w:val="Zdraznnjemn"/>
        </w:rPr>
        <w:t xml:space="preserve"> </w:t>
      </w:r>
      <w:r w:rsidRPr="00AC569B">
        <w:rPr>
          <w:rStyle w:val="Zdraznnjemn"/>
        </w:rPr>
        <w:t>(</w:t>
      </w:r>
      <w:proofErr w:type="gramStart"/>
      <w:r w:rsidR="00DE0ACE">
        <w:rPr>
          <w:rStyle w:val="Zdraznnjemn"/>
        </w:rPr>
        <w:t>22</w:t>
      </w:r>
      <w:r w:rsidR="00AA64BD">
        <w:rPr>
          <w:rStyle w:val="Zdraznnjemn"/>
        </w:rPr>
        <w:t>.</w:t>
      </w:r>
      <w:r w:rsidR="00DE0ACE">
        <w:rPr>
          <w:rStyle w:val="Zdraznnjemn"/>
        </w:rPr>
        <w:t>03</w:t>
      </w:r>
      <w:r w:rsidR="00AA64BD">
        <w:rPr>
          <w:rStyle w:val="Zdraznnjemn"/>
        </w:rPr>
        <w:t>.</w:t>
      </w:r>
      <w:r w:rsidRPr="00AC569B">
        <w:rPr>
          <w:rStyle w:val="Zdraznnjemn"/>
        </w:rPr>
        <w:t>201</w:t>
      </w:r>
      <w:r w:rsidR="00DE0ACE">
        <w:rPr>
          <w:rStyle w:val="Zdraznnjemn"/>
        </w:rPr>
        <w:t>9</w:t>
      </w:r>
      <w:proofErr w:type="gramEnd"/>
      <w:r w:rsidRPr="00AC569B">
        <w:rPr>
          <w:rStyle w:val="Zdraznnjemn"/>
        </w:rPr>
        <w:t>)</w:t>
      </w:r>
    </w:p>
    <w:p w14:paraId="05588FA1" w14:textId="77777777" w:rsidR="00491974" w:rsidRPr="00AC569B" w:rsidRDefault="00491974" w:rsidP="00491974"/>
    <w:p w14:paraId="318AD0EE" w14:textId="77777777" w:rsidR="009D57D0" w:rsidRPr="00AC569B" w:rsidRDefault="009D57D0" w:rsidP="005067E1">
      <w:pPr>
        <w:pStyle w:val="Odstavecseseznamem"/>
        <w:numPr>
          <w:ilvl w:val="0"/>
          <w:numId w:val="1"/>
        </w:numPr>
      </w:pPr>
      <w:r w:rsidRPr="00AC569B">
        <w:t xml:space="preserve">Rozhraní pro platební metodu HC On-line je </w:t>
      </w:r>
      <w:r w:rsidRPr="00AC569B">
        <w:rPr>
          <w:b/>
        </w:rPr>
        <w:t>REST API</w:t>
      </w:r>
      <w:r w:rsidRPr="00AC569B">
        <w:t xml:space="preserve">, kde se pro veškerou komunikaci (dotazy - </w:t>
      </w:r>
      <w:proofErr w:type="spellStart"/>
      <w:r w:rsidRPr="00AC569B">
        <w:t>requesty</w:t>
      </w:r>
      <w:proofErr w:type="spellEnd"/>
      <w:r w:rsidRPr="00AC569B">
        <w:t xml:space="preserve"> a odpovědi - response) a popis dat využívá notace JSON. </w:t>
      </w:r>
    </w:p>
    <w:p w14:paraId="357E1234" w14:textId="77777777" w:rsidR="00B825BA" w:rsidRPr="0014691B" w:rsidRDefault="00491974" w:rsidP="005261B3">
      <w:pPr>
        <w:pStyle w:val="Odstavecseseznamem"/>
        <w:numPr>
          <w:ilvl w:val="0"/>
          <w:numId w:val="1"/>
        </w:numPr>
        <w:rPr>
          <w:u w:val="single"/>
        </w:rPr>
      </w:pPr>
      <w:r w:rsidRPr="00AC569B">
        <w:rPr>
          <w:b/>
        </w:rPr>
        <w:t>Technická dokumentace</w:t>
      </w:r>
      <w:r w:rsidRPr="00AC569B">
        <w:t xml:space="preserve"> k API </w:t>
      </w:r>
      <w:r w:rsidR="00B107F2" w:rsidRPr="00AC569B">
        <w:t xml:space="preserve">(dále TD) </w:t>
      </w:r>
      <w:r w:rsidR="00E81CE1" w:rsidRPr="00AC569B">
        <w:t xml:space="preserve">a základní popis fungování platební metody </w:t>
      </w:r>
      <w:r w:rsidRPr="00AC569B">
        <w:t>je k nalezení na</w:t>
      </w:r>
      <w:r w:rsidR="005261B3">
        <w:t xml:space="preserve"> </w:t>
      </w:r>
      <w:hyperlink r:id="rId8" w:history="1">
        <w:r w:rsidR="005261B3" w:rsidRPr="000E63F9">
          <w:rPr>
            <w:rStyle w:val="Hypertextovodkaz"/>
          </w:rPr>
          <w:t>https://csoneclicknew.docs.apiary.io/#</w:t>
        </w:r>
      </w:hyperlink>
      <w:r w:rsidR="005261B3">
        <w:t xml:space="preserve"> </w:t>
      </w:r>
    </w:p>
    <w:p w14:paraId="424D0A7B" w14:textId="6172BEB8" w:rsidR="009C6F77" w:rsidRPr="0014691B" w:rsidRDefault="009C6F77" w:rsidP="002A73DC">
      <w:pPr>
        <w:pStyle w:val="Odstavecseseznamem"/>
        <w:numPr>
          <w:ilvl w:val="0"/>
          <w:numId w:val="1"/>
        </w:numPr>
        <w:rPr>
          <w:u w:val="single"/>
        </w:rPr>
      </w:pPr>
      <w:r w:rsidRPr="0014691B">
        <w:t xml:space="preserve">Veřejně přístupná </w:t>
      </w:r>
      <w:proofErr w:type="spellStart"/>
      <w:r>
        <w:rPr>
          <w:b/>
        </w:rPr>
        <w:t>repository</w:t>
      </w:r>
      <w:proofErr w:type="spellEnd"/>
      <w:r>
        <w:rPr>
          <w:b/>
        </w:rPr>
        <w:t xml:space="preserve"> s podkladovými daty </w:t>
      </w:r>
      <w:r w:rsidRPr="0014691B">
        <w:t>je k dispozici</w:t>
      </w:r>
      <w:r>
        <w:rPr>
          <w:b/>
        </w:rPr>
        <w:t xml:space="preserve"> </w:t>
      </w:r>
      <w:hyperlink r:id="rId9" w:history="1">
        <w:r w:rsidR="002A73DC" w:rsidRPr="0014691B">
          <w:rPr>
            <w:rStyle w:val="Hypertextovodkaz"/>
          </w:rPr>
          <w:t>https://github.com/homecreditcz</w:t>
        </w:r>
      </w:hyperlink>
      <w:r w:rsidR="002A73DC" w:rsidRPr="0014691B">
        <w:t>, najdete zde</w:t>
      </w:r>
      <w:r w:rsidR="002A73DC">
        <w:t>:</w:t>
      </w:r>
    </w:p>
    <w:p w14:paraId="01F2FA23" w14:textId="6D29C459" w:rsidR="002A73DC" w:rsidRPr="0014691B" w:rsidRDefault="002A73DC" w:rsidP="0014691B">
      <w:pPr>
        <w:pStyle w:val="Odstavecseseznamem"/>
        <w:numPr>
          <w:ilvl w:val="1"/>
          <w:numId w:val="1"/>
        </w:numPr>
        <w:rPr>
          <w:u w:val="single"/>
        </w:rPr>
      </w:pPr>
      <w:r w:rsidRPr="0014691B">
        <w:rPr>
          <w:b/>
        </w:rPr>
        <w:t>Kalkulačku splátek</w:t>
      </w:r>
      <w:r>
        <w:t xml:space="preserve"> ve formě </w:t>
      </w:r>
      <w:proofErr w:type="spellStart"/>
      <w:r>
        <w:t>javascriptového</w:t>
      </w:r>
      <w:proofErr w:type="spellEnd"/>
      <w:r>
        <w:t xml:space="preserve"> </w:t>
      </w:r>
      <w:proofErr w:type="spellStart"/>
      <w:r>
        <w:t>widgetu</w:t>
      </w:r>
      <w:proofErr w:type="spellEnd"/>
      <w:r>
        <w:t xml:space="preserve"> (</w:t>
      </w:r>
      <w:proofErr w:type="spellStart"/>
      <w:r w:rsidRPr="0014691B">
        <w:rPr>
          <w:i/>
        </w:rPr>
        <w:t>widget-calculator</w:t>
      </w:r>
      <w:proofErr w:type="spellEnd"/>
      <w:r>
        <w:t>)</w:t>
      </w:r>
    </w:p>
    <w:p w14:paraId="765E6C43" w14:textId="5D6C4575" w:rsidR="002A73DC" w:rsidRPr="0014691B" w:rsidRDefault="002A73DC" w:rsidP="0014691B">
      <w:pPr>
        <w:pStyle w:val="Odstavecseseznamem"/>
        <w:numPr>
          <w:ilvl w:val="1"/>
          <w:numId w:val="1"/>
        </w:numPr>
        <w:rPr>
          <w:u w:val="single"/>
        </w:rPr>
      </w:pPr>
      <w:r w:rsidRPr="0014691B">
        <w:rPr>
          <w:b/>
        </w:rPr>
        <w:t>PHP knihovnu</w:t>
      </w:r>
      <w:r>
        <w:t xml:space="preserve"> obstarávající základní funkcionalitu nezbytnou pro integraci HC platby na váš e-</w:t>
      </w:r>
      <w:proofErr w:type="spellStart"/>
      <w:r>
        <w:t>shop</w:t>
      </w:r>
      <w:proofErr w:type="spellEnd"/>
      <w:r>
        <w:t xml:space="preserve"> (</w:t>
      </w:r>
      <w:proofErr w:type="spellStart"/>
      <w:r w:rsidRPr="0014691B">
        <w:rPr>
          <w:i/>
        </w:rPr>
        <w:t>oneclick-api-client</w:t>
      </w:r>
      <w:proofErr w:type="spellEnd"/>
      <w:r>
        <w:t>)</w:t>
      </w:r>
    </w:p>
    <w:p w14:paraId="1DB16F00" w14:textId="3AFC1024" w:rsidR="002A73DC" w:rsidRDefault="002A73DC" w:rsidP="0014691B">
      <w:pPr>
        <w:pStyle w:val="Odstavecseseznamem"/>
        <w:numPr>
          <w:ilvl w:val="1"/>
          <w:numId w:val="1"/>
        </w:numPr>
        <w:rPr>
          <w:b/>
        </w:rPr>
      </w:pPr>
      <w:r w:rsidRPr="0014691B">
        <w:rPr>
          <w:b/>
        </w:rPr>
        <w:t>Tuto příručku</w:t>
      </w:r>
    </w:p>
    <w:p w14:paraId="7304174E" w14:textId="1A2B164B" w:rsidR="002A73DC" w:rsidRPr="0014691B" w:rsidRDefault="002A73DC" w:rsidP="0014691B">
      <w:pPr>
        <w:pStyle w:val="Odstavecseseznamem"/>
        <w:numPr>
          <w:ilvl w:val="1"/>
          <w:numId w:val="1"/>
        </w:numPr>
        <w:rPr>
          <w:i/>
        </w:rPr>
      </w:pPr>
      <w:r w:rsidRPr="002A73DC">
        <w:rPr>
          <w:b/>
        </w:rPr>
        <w:t>Návod a vzorová data</w:t>
      </w:r>
      <w:r w:rsidRPr="0014691B">
        <w:t xml:space="preserve"> pro testovací volání služby </w:t>
      </w:r>
      <w:proofErr w:type="spellStart"/>
      <w:r w:rsidRPr="0014691B">
        <w:rPr>
          <w:i/>
        </w:rPr>
        <w:t>Create</w:t>
      </w:r>
      <w:proofErr w:type="spellEnd"/>
      <w:r w:rsidRPr="0014691B">
        <w:rPr>
          <w:i/>
        </w:rPr>
        <w:t xml:space="preserve"> </w:t>
      </w:r>
      <w:proofErr w:type="spellStart"/>
      <w:r w:rsidRPr="0014691B">
        <w:rPr>
          <w:i/>
        </w:rPr>
        <w:t>application</w:t>
      </w:r>
      <w:proofErr w:type="spellEnd"/>
    </w:p>
    <w:p w14:paraId="408D2344" w14:textId="77777777" w:rsidR="005067E1" w:rsidRPr="00AC569B" w:rsidRDefault="005067E1" w:rsidP="005067E1"/>
    <w:p w14:paraId="018EC165" w14:textId="77777777" w:rsidR="005067E1" w:rsidRPr="00AC569B" w:rsidRDefault="005067E1" w:rsidP="000E5BA5">
      <w:r w:rsidRPr="00AC569B">
        <w:rPr>
          <w:rStyle w:val="Nadpis2Char"/>
        </w:rPr>
        <w:t>Testovací prostředí</w:t>
      </w:r>
      <w:r w:rsidR="009D57D0" w:rsidRPr="00AC569B">
        <w:t xml:space="preserve"> – prostředí, na kterém jsou k dispozici data podobná produkčním a na kterém je možné si zkoušet implementaci volání jednotlivých </w:t>
      </w:r>
      <w:proofErr w:type="spellStart"/>
      <w:r w:rsidR="009D57D0" w:rsidRPr="00AC569B">
        <w:t>endpointů</w:t>
      </w:r>
      <w:proofErr w:type="spellEnd"/>
      <w:r w:rsidR="009D57D0" w:rsidRPr="00AC569B">
        <w:t>.</w:t>
      </w:r>
      <w:r w:rsidR="00B540D6">
        <w:t xml:space="preserve"> Případné problémy s těmito prostředími je potřeba řešit skrz </w:t>
      </w:r>
      <w:hyperlink r:id="rId10" w:history="1">
        <w:r w:rsidR="00B540D6">
          <w:rPr>
            <w:rStyle w:val="Hypertextovodkaz"/>
          </w:rPr>
          <w:t>integrace_eshop@homecredit.cz</w:t>
        </w:r>
      </w:hyperlink>
      <w:r w:rsidR="00B540D6">
        <w:t>, nebo jiným speciálně dohodnutým kanálem.</w:t>
      </w:r>
    </w:p>
    <w:p w14:paraId="5C9E036D" w14:textId="77777777" w:rsidR="00E81CE1" w:rsidRPr="00AC569B" w:rsidRDefault="00E81CE1" w:rsidP="000E5BA5">
      <w:pPr>
        <w:pStyle w:val="Odstavecseseznamem"/>
        <w:numPr>
          <w:ilvl w:val="0"/>
          <w:numId w:val="1"/>
        </w:numPr>
        <w:rPr>
          <w:b/>
        </w:rPr>
      </w:pPr>
      <w:proofErr w:type="spellStart"/>
      <w:r w:rsidRPr="00AC569B">
        <w:rPr>
          <w:b/>
        </w:rPr>
        <w:t>Prerekvizity</w:t>
      </w:r>
      <w:proofErr w:type="spellEnd"/>
    </w:p>
    <w:p w14:paraId="34F64E3B" w14:textId="77777777" w:rsidR="00140072" w:rsidRPr="00AC569B" w:rsidRDefault="00140072" w:rsidP="000E5BA5">
      <w:pPr>
        <w:pStyle w:val="Odstavecseseznamem"/>
        <w:numPr>
          <w:ilvl w:val="1"/>
          <w:numId w:val="1"/>
        </w:numPr>
      </w:pPr>
      <w:r w:rsidRPr="00AC569B">
        <w:t>Abyste mohli provolávat testovací rozhraní (totéž pak platí i pro produkci), je potřeba nejprve z</w:t>
      </w:r>
      <w:r w:rsidR="00FF5834">
        <w:t xml:space="preserve">ískat </w:t>
      </w:r>
      <w:r w:rsidRPr="00AC569B">
        <w:t>přístupové údaje</w:t>
      </w:r>
      <w:r w:rsidR="00DD5317" w:rsidRPr="00AC569B">
        <w:t xml:space="preserve"> </w:t>
      </w:r>
      <w:proofErr w:type="spellStart"/>
      <w:r w:rsidR="00DD5317" w:rsidRPr="00AC569B">
        <w:rPr>
          <w:i/>
        </w:rPr>
        <w:t>username</w:t>
      </w:r>
      <w:proofErr w:type="spellEnd"/>
      <w:r w:rsidR="00DD5317" w:rsidRPr="00AC569B">
        <w:rPr>
          <w:i/>
        </w:rPr>
        <w:t xml:space="preserve"> + </w:t>
      </w:r>
      <w:proofErr w:type="spellStart"/>
      <w:r w:rsidR="00DD5317" w:rsidRPr="00AC569B">
        <w:rPr>
          <w:i/>
        </w:rPr>
        <w:t>password</w:t>
      </w:r>
      <w:proofErr w:type="spellEnd"/>
      <w:r w:rsidRPr="00AC569B">
        <w:t>, díky kterým pak budete moci získat přístupový token (</w:t>
      </w:r>
      <w:proofErr w:type="spellStart"/>
      <w:r w:rsidRPr="00AC569B">
        <w:rPr>
          <w:i/>
        </w:rPr>
        <w:t>access</w:t>
      </w:r>
      <w:proofErr w:type="spellEnd"/>
      <w:r w:rsidRPr="00AC569B">
        <w:rPr>
          <w:i/>
        </w:rPr>
        <w:t xml:space="preserve"> token</w:t>
      </w:r>
      <w:r w:rsidRPr="00AC569B">
        <w:t xml:space="preserve">), bez nějž není možné jednotlivé </w:t>
      </w:r>
      <w:proofErr w:type="spellStart"/>
      <w:r w:rsidRPr="00AC569B">
        <w:t>endpointy</w:t>
      </w:r>
      <w:proofErr w:type="spellEnd"/>
      <w:r w:rsidRPr="00AC569B">
        <w:t xml:space="preserve"> rozhraní provolávat</w:t>
      </w:r>
      <w:r w:rsidR="00B107F2" w:rsidRPr="00AC569B">
        <w:t xml:space="preserve"> (více detailů v TD)</w:t>
      </w:r>
      <w:r w:rsidRPr="00AC569B">
        <w:t>.</w:t>
      </w:r>
    </w:p>
    <w:p w14:paraId="6824065F" w14:textId="77777777" w:rsidR="000E5BA5" w:rsidRPr="00AC569B" w:rsidRDefault="00FF5834" w:rsidP="00873142">
      <w:pPr>
        <w:pStyle w:val="Odstavecseseznamem"/>
        <w:numPr>
          <w:ilvl w:val="1"/>
          <w:numId w:val="1"/>
        </w:numPr>
      </w:pPr>
      <w:r>
        <w:t>Přístupové údaje byste měli obdržet od zodpovědné osoby z HC na jedné z úvodních schůzek na téma integrace naší platební metody</w:t>
      </w:r>
    </w:p>
    <w:p w14:paraId="49155BA7" w14:textId="77777777" w:rsidR="000E5BA5" w:rsidRPr="00AC569B" w:rsidRDefault="005067E1" w:rsidP="000E5BA5">
      <w:pPr>
        <w:pStyle w:val="Odstavecseseznamem"/>
        <w:numPr>
          <w:ilvl w:val="0"/>
          <w:numId w:val="1"/>
        </w:numPr>
        <w:rPr>
          <w:b/>
        </w:rPr>
      </w:pPr>
      <w:r w:rsidRPr="00AC569B">
        <w:rPr>
          <w:b/>
        </w:rPr>
        <w:t>Prostředí</w:t>
      </w:r>
      <w:r w:rsidR="009D57D0" w:rsidRPr="00AC569B">
        <w:rPr>
          <w:b/>
        </w:rPr>
        <w:t xml:space="preserve"> </w:t>
      </w:r>
    </w:p>
    <w:p w14:paraId="5369FA25" w14:textId="17121E21" w:rsidR="005067E1" w:rsidRPr="00AC569B" w:rsidRDefault="000E5BA5" w:rsidP="000E5BA5">
      <w:pPr>
        <w:pStyle w:val="Odstavecseseznamem"/>
        <w:numPr>
          <w:ilvl w:val="1"/>
          <w:numId w:val="1"/>
        </w:numPr>
      </w:pPr>
      <w:r w:rsidRPr="00AC569B">
        <w:t xml:space="preserve">Testovací prostředí je dostupné na </w:t>
      </w:r>
      <w:hyperlink r:id="rId11" w:history="1">
        <w:r w:rsidR="009D57D0" w:rsidRPr="00AC569B">
          <w:rPr>
            <w:rStyle w:val="Hypertextovodkaz"/>
          </w:rPr>
          <w:t>https://apicz-test.homecredit.net/verdun-train/</w:t>
        </w:r>
      </w:hyperlink>
      <w:r w:rsidR="00761529" w:rsidRPr="0014691B">
        <w:t xml:space="preserve"> (SK:</w:t>
      </w:r>
      <w:r w:rsidR="00761529">
        <w:rPr>
          <w:rStyle w:val="Hypertextovodkaz"/>
        </w:rPr>
        <w:t xml:space="preserve"> </w:t>
      </w:r>
      <w:hyperlink r:id="rId12" w:history="1">
        <w:r w:rsidR="00761529" w:rsidRPr="002F1A6E">
          <w:rPr>
            <w:rStyle w:val="Hypertextovodkaz"/>
          </w:rPr>
          <w:t>https://apisk-test.homecredit.net/verdun-train/</w:t>
        </w:r>
      </w:hyperlink>
      <w:r w:rsidR="00761529" w:rsidRPr="0014691B">
        <w:t>)</w:t>
      </w:r>
    </w:p>
    <w:p w14:paraId="23AE4D89" w14:textId="2134D2D0" w:rsidR="000E5BA5" w:rsidRPr="00AC569B" w:rsidRDefault="000E5BA5" w:rsidP="000E5BA5">
      <w:pPr>
        <w:pStyle w:val="Odstavecseseznamem"/>
        <w:numPr>
          <w:ilvl w:val="1"/>
          <w:numId w:val="1"/>
        </w:numPr>
        <w:rPr>
          <w:rStyle w:val="uritemplate"/>
        </w:rPr>
      </w:pPr>
      <w:r w:rsidRPr="00AC569B">
        <w:t xml:space="preserve">Vzorový GET </w:t>
      </w:r>
      <w:proofErr w:type="spellStart"/>
      <w:r w:rsidRPr="00AC569B">
        <w:t>request</w:t>
      </w:r>
      <w:proofErr w:type="spellEnd"/>
      <w:r w:rsidRPr="00AC569B">
        <w:t xml:space="preserve"> by tak mohl být směrován např. na </w:t>
      </w:r>
      <w:r w:rsidRPr="00AC569B">
        <w:rPr>
          <w:color w:val="1F497D"/>
        </w:rPr>
        <w:t xml:space="preserve"> </w:t>
      </w:r>
      <w:hyperlink r:id="rId13" w:history="1">
        <w:r w:rsidRPr="00AC569B">
          <w:rPr>
            <w:rStyle w:val="Hypertextovodkaz"/>
            <w:i/>
          </w:rPr>
          <w:t>https://apicz-test.homecredit.net/verdun-train/authentication/v1/partner</w:t>
        </w:r>
      </w:hyperlink>
      <w:r w:rsidR="00761529" w:rsidRPr="0014691B">
        <w:t xml:space="preserve"> (SK: </w:t>
      </w:r>
      <w:hyperlink r:id="rId14" w:history="1">
        <w:r w:rsidR="00761529" w:rsidRPr="002F1A6E">
          <w:rPr>
            <w:rStyle w:val="Hypertextovodkaz"/>
            <w:i/>
          </w:rPr>
          <w:t>https://apisk-test.homecredit.net/verdun-train/authentication/v1/partner</w:t>
        </w:r>
      </w:hyperlink>
      <w:r w:rsidR="00761529" w:rsidRPr="0014691B">
        <w:t>)</w:t>
      </w:r>
    </w:p>
    <w:p w14:paraId="70E1506A" w14:textId="62FED687" w:rsidR="000E5BA5" w:rsidRDefault="000E5BA5" w:rsidP="000E5BA5">
      <w:pPr>
        <w:pStyle w:val="Odstavecseseznamem"/>
        <w:numPr>
          <w:ilvl w:val="1"/>
          <w:numId w:val="1"/>
        </w:numPr>
      </w:pPr>
      <w:r w:rsidRPr="00AC569B">
        <w:t xml:space="preserve">Zda je testovací prostředí funkční (a není na něm např. technická odstávka) lze zjistit pomocí </w:t>
      </w:r>
      <w:proofErr w:type="spellStart"/>
      <w:r w:rsidRPr="00AC569B">
        <w:t>healt</w:t>
      </w:r>
      <w:r w:rsidR="00B03CC2" w:rsidRPr="00AC569B">
        <w:t>h</w:t>
      </w:r>
      <w:proofErr w:type="spellEnd"/>
      <w:r w:rsidRPr="00AC569B">
        <w:t xml:space="preserve"> </w:t>
      </w:r>
      <w:proofErr w:type="spellStart"/>
      <w:r w:rsidRPr="00AC569B">
        <w:t>check</w:t>
      </w:r>
      <w:proofErr w:type="spellEnd"/>
      <w:r w:rsidRPr="00AC569B">
        <w:t xml:space="preserve"> </w:t>
      </w:r>
      <w:proofErr w:type="spellStart"/>
      <w:r w:rsidRPr="00AC569B">
        <w:t>endpointu</w:t>
      </w:r>
      <w:proofErr w:type="spellEnd"/>
      <w:r w:rsidR="00B03CC2" w:rsidRPr="00AC569B">
        <w:t xml:space="preserve"> </w:t>
      </w:r>
      <w:hyperlink r:id="rId15" w:history="1">
        <w:hyperlink r:id="rId16" w:history="1">
          <w:r w:rsidR="00B03CC2" w:rsidRPr="00AC569B">
            <w:rPr>
              <w:rStyle w:val="Hypertextovodkaz"/>
            </w:rPr>
            <w:t>https://apicz-test.homecredit.net/verdun-train/</w:t>
          </w:r>
        </w:hyperlink>
        <w:r w:rsidR="00B03CC2" w:rsidRPr="00AC569B">
          <w:rPr>
            <w:rStyle w:val="Hypertextovodkaz"/>
          </w:rPr>
          <w:t>financing/v1/health</w:t>
        </w:r>
      </w:hyperlink>
      <w:r w:rsidR="00761529" w:rsidRPr="0014691B">
        <w:t xml:space="preserve"> (SK: </w:t>
      </w:r>
      <w:hyperlink r:id="rId17" w:history="1">
        <w:hyperlink r:id="rId18" w:history="1">
          <w:r w:rsidR="00761529" w:rsidRPr="00AC569B">
            <w:rPr>
              <w:rStyle w:val="Hypertextovodkaz"/>
            </w:rPr>
            <w:t>https://apicz-test.homecredit.net/verdun-train/</w:t>
          </w:r>
        </w:hyperlink>
        <w:proofErr w:type="spellStart"/>
        <w:proofErr w:type="gramStart"/>
        <w:r w:rsidR="00761529" w:rsidRPr="00AC569B">
          <w:rPr>
            <w:rStyle w:val="Hypertextovodkaz"/>
          </w:rPr>
          <w:t>financing</w:t>
        </w:r>
        <w:proofErr w:type="spellEnd"/>
        <w:r w:rsidR="00761529" w:rsidRPr="00AC569B">
          <w:rPr>
            <w:rStyle w:val="Hypertextovodkaz"/>
          </w:rPr>
          <w:t>/v1/</w:t>
        </w:r>
        <w:proofErr w:type="spellStart"/>
        <w:r w:rsidR="00761529" w:rsidRPr="00AC569B">
          <w:rPr>
            <w:rStyle w:val="Hypertextovodkaz"/>
          </w:rPr>
          <w:t>health</w:t>
        </w:r>
        <w:proofErr w:type="spellEnd"/>
      </w:hyperlink>
      <w:r w:rsidR="00761529" w:rsidRPr="0014691B">
        <w:t>)</w:t>
      </w:r>
      <w:r w:rsidR="00B03CC2" w:rsidRPr="00AC569B">
        <w:rPr>
          <w:rStyle w:val="uritemplate"/>
        </w:rPr>
        <w:t xml:space="preserve"> </w:t>
      </w:r>
      <w:r w:rsidRPr="00AC569B">
        <w:t>(viz</w:t>
      </w:r>
      <w:proofErr w:type="gramEnd"/>
      <w:r w:rsidRPr="00AC569B">
        <w:t xml:space="preserve"> </w:t>
      </w:r>
      <w:r w:rsidR="00B107F2" w:rsidRPr="00AC569B">
        <w:t>TD</w:t>
      </w:r>
      <w:r w:rsidRPr="00AC569B">
        <w:t>)</w:t>
      </w:r>
    </w:p>
    <w:p w14:paraId="0ED6F5EF" w14:textId="77777777" w:rsidR="00B540D6" w:rsidRPr="0012088D" w:rsidRDefault="00B540D6" w:rsidP="000E5BA5">
      <w:pPr>
        <w:pStyle w:val="Odstavecseseznamem"/>
        <w:numPr>
          <w:ilvl w:val="1"/>
          <w:numId w:val="1"/>
        </w:numPr>
      </w:pPr>
      <w:r w:rsidRPr="0012088D">
        <w:t>Dostupné varianty entity konzumenta API na testovacím prostředí:</w:t>
      </w:r>
    </w:p>
    <w:p w14:paraId="67A59C60" w14:textId="77777777" w:rsidR="00B540D6" w:rsidRPr="0014691B" w:rsidRDefault="00B540D6" w:rsidP="00873142">
      <w:pPr>
        <w:pStyle w:val="Odstavecseseznamem"/>
        <w:numPr>
          <w:ilvl w:val="2"/>
          <w:numId w:val="1"/>
        </w:numPr>
        <w:rPr>
          <w:b/>
          <w:color w:val="FF0000"/>
        </w:rPr>
      </w:pPr>
      <w:r w:rsidRPr="0014691B">
        <w:rPr>
          <w:color w:val="FF0000"/>
        </w:rPr>
        <w:t xml:space="preserve">Prodej </w:t>
      </w:r>
      <w:r w:rsidRPr="0014691B">
        <w:rPr>
          <w:b/>
          <w:color w:val="FF0000"/>
        </w:rPr>
        <w:t>bez akontace</w:t>
      </w:r>
      <w:r w:rsidRPr="0014691B">
        <w:rPr>
          <w:color w:val="FF0000"/>
        </w:rPr>
        <w:t xml:space="preserve"> (ID prodejny 024242)</w:t>
      </w:r>
      <w:r w:rsidRPr="0014691B">
        <w:rPr>
          <w:b/>
          <w:color w:val="FF0000"/>
        </w:rPr>
        <w:t xml:space="preserve"> – </w:t>
      </w:r>
      <w:proofErr w:type="spellStart"/>
      <w:r w:rsidRPr="0014691B">
        <w:rPr>
          <w:b/>
          <w:color w:val="FF0000"/>
        </w:rPr>
        <w:t>username</w:t>
      </w:r>
      <w:proofErr w:type="spellEnd"/>
      <w:r w:rsidRPr="0014691B">
        <w:rPr>
          <w:b/>
          <w:color w:val="FF0000"/>
        </w:rPr>
        <w:t xml:space="preserve">: </w:t>
      </w:r>
      <w:r w:rsidRPr="0014691B">
        <w:rPr>
          <w:b/>
          <w:i/>
          <w:color w:val="FF0000"/>
        </w:rPr>
        <w:t>024242tech</w:t>
      </w:r>
      <w:r w:rsidRPr="0014691B">
        <w:rPr>
          <w:b/>
          <w:color w:val="FF0000"/>
        </w:rPr>
        <w:t xml:space="preserve">, </w:t>
      </w:r>
      <w:proofErr w:type="spellStart"/>
      <w:r w:rsidRPr="0014691B">
        <w:rPr>
          <w:b/>
          <w:color w:val="FF0000"/>
        </w:rPr>
        <w:t>password</w:t>
      </w:r>
      <w:proofErr w:type="spellEnd"/>
      <w:r w:rsidRPr="0014691B">
        <w:rPr>
          <w:b/>
          <w:color w:val="FF0000"/>
        </w:rPr>
        <w:t xml:space="preserve">: </w:t>
      </w:r>
      <w:r w:rsidRPr="0014691B">
        <w:rPr>
          <w:b/>
          <w:i/>
          <w:color w:val="FF0000"/>
        </w:rPr>
        <w:t>024242tech</w:t>
      </w:r>
      <w:r w:rsidRPr="0014691B">
        <w:rPr>
          <w:b/>
          <w:color w:val="FF0000"/>
        </w:rPr>
        <w:t xml:space="preserve"> </w:t>
      </w:r>
    </w:p>
    <w:p w14:paraId="576D04D0" w14:textId="77777777" w:rsidR="00B540D6" w:rsidRPr="0014691B" w:rsidRDefault="00B540D6" w:rsidP="00873142">
      <w:pPr>
        <w:pStyle w:val="Odstavecseseznamem"/>
        <w:numPr>
          <w:ilvl w:val="2"/>
          <w:numId w:val="1"/>
        </w:numPr>
        <w:rPr>
          <w:b/>
          <w:color w:val="FF0000"/>
        </w:rPr>
      </w:pPr>
      <w:r w:rsidRPr="0014691B">
        <w:rPr>
          <w:color w:val="FF0000"/>
        </w:rPr>
        <w:t xml:space="preserve">Prodej </w:t>
      </w:r>
      <w:r w:rsidRPr="0014691B">
        <w:rPr>
          <w:b/>
          <w:color w:val="FF0000"/>
        </w:rPr>
        <w:t>s akontací</w:t>
      </w:r>
      <w:r w:rsidRPr="0014691B">
        <w:rPr>
          <w:color w:val="FF0000"/>
        </w:rPr>
        <w:t xml:space="preserve"> (ID prodejny 024243) – </w:t>
      </w:r>
      <w:proofErr w:type="spellStart"/>
      <w:r w:rsidRPr="0014691B">
        <w:rPr>
          <w:b/>
          <w:color w:val="FF0000"/>
        </w:rPr>
        <w:t>username</w:t>
      </w:r>
      <w:proofErr w:type="spellEnd"/>
      <w:r w:rsidRPr="0014691B">
        <w:rPr>
          <w:b/>
          <w:color w:val="FF0000"/>
        </w:rPr>
        <w:t xml:space="preserve">: </w:t>
      </w:r>
      <w:r w:rsidRPr="0014691B">
        <w:rPr>
          <w:b/>
          <w:i/>
          <w:color w:val="FF0000"/>
        </w:rPr>
        <w:t>024243tech</w:t>
      </w:r>
      <w:r w:rsidRPr="0014691B">
        <w:rPr>
          <w:b/>
          <w:color w:val="FF0000"/>
        </w:rPr>
        <w:t xml:space="preserve">, </w:t>
      </w:r>
      <w:proofErr w:type="spellStart"/>
      <w:r w:rsidRPr="0014691B">
        <w:rPr>
          <w:b/>
          <w:color w:val="FF0000"/>
        </w:rPr>
        <w:t>password</w:t>
      </w:r>
      <w:proofErr w:type="spellEnd"/>
      <w:r w:rsidRPr="0014691B">
        <w:rPr>
          <w:b/>
          <w:color w:val="FF0000"/>
        </w:rPr>
        <w:t xml:space="preserve">: </w:t>
      </w:r>
      <w:r w:rsidRPr="0014691B">
        <w:rPr>
          <w:b/>
          <w:i/>
          <w:color w:val="FF0000"/>
        </w:rPr>
        <w:t>024243tech</w:t>
      </w:r>
      <w:r w:rsidRPr="0014691B">
        <w:rPr>
          <w:b/>
          <w:color w:val="FF0000"/>
        </w:rPr>
        <w:t xml:space="preserve"> </w:t>
      </w:r>
    </w:p>
    <w:p w14:paraId="0C5E75A9" w14:textId="77777777" w:rsidR="00A549D2" w:rsidRPr="00AC569B" w:rsidRDefault="00A549D2" w:rsidP="00A549D2">
      <w:pPr>
        <w:pStyle w:val="Odstavecseseznamem"/>
        <w:numPr>
          <w:ilvl w:val="0"/>
          <w:numId w:val="1"/>
        </w:numPr>
        <w:rPr>
          <w:b/>
        </w:rPr>
      </w:pPr>
      <w:r w:rsidRPr="00AC569B">
        <w:rPr>
          <w:b/>
        </w:rPr>
        <w:t>Kalkulačka splátek</w:t>
      </w:r>
    </w:p>
    <w:p w14:paraId="1ED47C8F" w14:textId="77777777" w:rsidR="00A549D2" w:rsidRPr="00AC569B" w:rsidRDefault="00A549D2" w:rsidP="00A549D2">
      <w:pPr>
        <w:pStyle w:val="Odstavecseseznamem"/>
        <w:numPr>
          <w:ilvl w:val="1"/>
          <w:numId w:val="1"/>
        </w:numPr>
      </w:pPr>
      <w:r w:rsidRPr="00AC569B">
        <w:t>Pro testovací účely jsou k dispozici následující varianty kalkulačky splátek:</w:t>
      </w:r>
    </w:p>
    <w:p w14:paraId="58BB3B36" w14:textId="77777777" w:rsidR="00BD059F" w:rsidRPr="00AC569B" w:rsidRDefault="00BD059F" w:rsidP="00BD059F">
      <w:pPr>
        <w:pStyle w:val="Odstavecseseznamem"/>
        <w:numPr>
          <w:ilvl w:val="2"/>
          <w:numId w:val="1"/>
        </w:numPr>
        <w:rPr>
          <w:rStyle w:val="destinationprotocol"/>
        </w:rPr>
      </w:pPr>
      <w:r w:rsidRPr="00AC569B">
        <w:rPr>
          <w:rStyle w:val="destinationprotocol"/>
        </w:rPr>
        <w:t xml:space="preserve">Lze využít námi vystavené kalkulační </w:t>
      </w:r>
      <w:proofErr w:type="spellStart"/>
      <w:r w:rsidRPr="00AC569B">
        <w:rPr>
          <w:rStyle w:val="destinationprotocol"/>
        </w:rPr>
        <w:t>endpointy</w:t>
      </w:r>
      <w:proofErr w:type="spellEnd"/>
      <w:r w:rsidRPr="00AC569B">
        <w:rPr>
          <w:rStyle w:val="destinationprotocol"/>
        </w:rPr>
        <w:t xml:space="preserve"> (viz TD)</w:t>
      </w:r>
    </w:p>
    <w:p w14:paraId="21DB687A" w14:textId="419BD88A" w:rsidR="00BD059F" w:rsidRPr="0014691B" w:rsidRDefault="00BD059F" w:rsidP="002A73DC">
      <w:pPr>
        <w:pStyle w:val="Odstavecseseznamem"/>
        <w:numPr>
          <w:ilvl w:val="2"/>
          <w:numId w:val="1"/>
        </w:numPr>
      </w:pPr>
      <w:r w:rsidRPr="00AC569B">
        <w:rPr>
          <w:rStyle w:val="destinationprotocol"/>
        </w:rPr>
        <w:t xml:space="preserve">Lze využít také </w:t>
      </w:r>
      <w:proofErr w:type="spellStart"/>
      <w:r w:rsidRPr="00AC569B">
        <w:rPr>
          <w:rStyle w:val="destinationprotocol"/>
        </w:rPr>
        <w:t>javascriptový</w:t>
      </w:r>
      <w:proofErr w:type="spellEnd"/>
      <w:r w:rsidRPr="00AC569B">
        <w:rPr>
          <w:rStyle w:val="destinationprotocol"/>
        </w:rPr>
        <w:t xml:space="preserve"> </w:t>
      </w:r>
      <w:proofErr w:type="spellStart"/>
      <w:r w:rsidRPr="00AC569B">
        <w:rPr>
          <w:rStyle w:val="destinationprotocol"/>
        </w:rPr>
        <w:t>widget</w:t>
      </w:r>
      <w:proofErr w:type="spellEnd"/>
      <w:r w:rsidRPr="00AC569B">
        <w:rPr>
          <w:rStyle w:val="destinationprotocol"/>
        </w:rPr>
        <w:t xml:space="preserve"> od Home </w:t>
      </w:r>
      <w:proofErr w:type="spellStart"/>
      <w:r w:rsidRPr="00AC569B">
        <w:rPr>
          <w:rStyle w:val="destinationprotocol"/>
        </w:rPr>
        <w:t>Creditu</w:t>
      </w:r>
      <w:proofErr w:type="spellEnd"/>
      <w:r w:rsidRPr="00AC569B">
        <w:rPr>
          <w:rStyle w:val="destinationprotocol"/>
        </w:rPr>
        <w:t xml:space="preserve">, který obstarává </w:t>
      </w:r>
      <w:proofErr w:type="spellStart"/>
      <w:r w:rsidRPr="00AC569B">
        <w:rPr>
          <w:rStyle w:val="destinationprotocol"/>
        </w:rPr>
        <w:t>frontendovou</w:t>
      </w:r>
      <w:proofErr w:type="spellEnd"/>
      <w:r w:rsidRPr="00AC569B">
        <w:rPr>
          <w:rStyle w:val="destinationprotocol"/>
        </w:rPr>
        <w:t xml:space="preserve"> část</w:t>
      </w:r>
      <w:r w:rsidR="003B17D5">
        <w:rPr>
          <w:rStyle w:val="destinationprotocol"/>
        </w:rPr>
        <w:t xml:space="preserve">, </w:t>
      </w:r>
      <w:r w:rsidR="00FF5834">
        <w:rPr>
          <w:rStyle w:val="destinationprotocol"/>
        </w:rPr>
        <w:t>výpočet vhodných nabídek</w:t>
      </w:r>
      <w:r w:rsidR="003B17D5">
        <w:rPr>
          <w:rStyle w:val="destinationprotocol"/>
        </w:rPr>
        <w:t xml:space="preserve"> a na základě výsledku </w:t>
      </w:r>
      <w:r w:rsidRPr="00AC569B">
        <w:rPr>
          <w:rStyle w:val="destinationprotocol"/>
        </w:rPr>
        <w:t xml:space="preserve">připravuje podklady </w:t>
      </w:r>
      <w:proofErr w:type="spellStart"/>
      <w:r w:rsidRPr="00AC569B">
        <w:rPr>
          <w:rStyle w:val="destinationprotocol"/>
        </w:rPr>
        <w:t>backendu</w:t>
      </w:r>
      <w:proofErr w:type="spellEnd"/>
      <w:r w:rsidRPr="00AC569B">
        <w:rPr>
          <w:rStyle w:val="destinationprotocol"/>
        </w:rPr>
        <w:t xml:space="preserve"> e-</w:t>
      </w:r>
      <w:proofErr w:type="spellStart"/>
      <w:r w:rsidRPr="00AC569B">
        <w:rPr>
          <w:rStyle w:val="destinationprotocol"/>
        </w:rPr>
        <w:t>shopu</w:t>
      </w:r>
      <w:proofErr w:type="spellEnd"/>
      <w:r w:rsidRPr="00AC569B">
        <w:rPr>
          <w:rStyle w:val="destinationprotocol"/>
        </w:rPr>
        <w:t xml:space="preserve"> pro provolání </w:t>
      </w:r>
      <w:proofErr w:type="spellStart"/>
      <w:r w:rsidR="000A524E">
        <w:rPr>
          <w:rStyle w:val="destinationprotocol"/>
        </w:rPr>
        <w:t>endpointu</w:t>
      </w:r>
      <w:proofErr w:type="spellEnd"/>
      <w:r w:rsidR="000A524E">
        <w:rPr>
          <w:rStyle w:val="destinationprotocol"/>
        </w:rPr>
        <w:t xml:space="preserve"> na vytvoření žádosti o úvěr</w:t>
      </w:r>
      <w:r w:rsidRPr="00AC569B">
        <w:rPr>
          <w:rStyle w:val="destinationprotocol"/>
        </w:rPr>
        <w:t xml:space="preserve"> (viz TD)</w:t>
      </w:r>
      <w:r w:rsidR="00EA3CE1" w:rsidRPr="00AC569B">
        <w:rPr>
          <w:rStyle w:val="destinationprotocol"/>
        </w:rPr>
        <w:t xml:space="preserve"> – k</w:t>
      </w:r>
      <w:r w:rsidR="008B19D8">
        <w:rPr>
          <w:rStyle w:val="destinationprotocol"/>
        </w:rPr>
        <w:t> </w:t>
      </w:r>
      <w:r w:rsidR="00EA3CE1" w:rsidRPr="00AC569B">
        <w:rPr>
          <w:rStyle w:val="destinationprotocol"/>
        </w:rPr>
        <w:t>dispozici</w:t>
      </w:r>
      <w:r w:rsidR="008B19D8">
        <w:rPr>
          <w:rStyle w:val="destinationprotocol"/>
        </w:rPr>
        <w:t xml:space="preserve"> </w:t>
      </w:r>
      <w:r w:rsidR="002A73DC">
        <w:rPr>
          <w:rStyle w:val="destinationprotocol"/>
        </w:rPr>
        <w:t xml:space="preserve">na adrese </w:t>
      </w:r>
      <w:hyperlink r:id="rId19" w:history="1">
        <w:r w:rsidR="002A73DC" w:rsidRPr="002F1A6E">
          <w:rPr>
            <w:rStyle w:val="Hypertextovodkaz"/>
          </w:rPr>
          <w:t>https://github.com/homecreditcz/widget-calculator</w:t>
        </w:r>
      </w:hyperlink>
      <w:r w:rsidR="002A73DC">
        <w:rPr>
          <w:color w:val="1F497D"/>
        </w:rPr>
        <w:t xml:space="preserve"> </w:t>
      </w:r>
    </w:p>
    <w:p w14:paraId="60ABAAFB" w14:textId="5FA90070" w:rsidR="00AA64BD" w:rsidRPr="0014691B" w:rsidRDefault="00AA64BD" w:rsidP="0014691B">
      <w:pPr>
        <w:pStyle w:val="Odstavecseseznamem"/>
        <w:numPr>
          <w:ilvl w:val="3"/>
          <w:numId w:val="1"/>
        </w:numPr>
      </w:pPr>
      <w:r w:rsidRPr="0014691B">
        <w:t xml:space="preserve">Testovací hodnoty jsou popsány v kapitole </w:t>
      </w:r>
      <w:hyperlink w:anchor="_Kalkulačka_splátek_–" w:history="1">
        <w:r w:rsidRPr="00AA64BD">
          <w:rPr>
            <w:rStyle w:val="Hypertextovodkaz"/>
          </w:rPr>
          <w:t xml:space="preserve">„Kalkulačka splátek – varianta </w:t>
        </w:r>
        <w:proofErr w:type="spellStart"/>
        <w:r w:rsidRPr="00AA64BD">
          <w:rPr>
            <w:rStyle w:val="Hypertextovodkaz"/>
          </w:rPr>
          <w:t>javascriptový</w:t>
        </w:r>
        <w:proofErr w:type="spellEnd"/>
        <w:r w:rsidRPr="00AA64BD">
          <w:rPr>
            <w:rStyle w:val="Hypertextovodkaz"/>
          </w:rPr>
          <w:t xml:space="preserve"> </w:t>
        </w:r>
        <w:proofErr w:type="spellStart"/>
        <w:r w:rsidRPr="00AA64BD">
          <w:rPr>
            <w:rStyle w:val="Hypertextovodkaz"/>
          </w:rPr>
          <w:t>widget</w:t>
        </w:r>
        <w:proofErr w:type="spellEnd"/>
        <w:r w:rsidRPr="00AA64BD">
          <w:rPr>
            <w:rStyle w:val="Hypertextovodkaz"/>
          </w:rPr>
          <w:t>“</w:t>
        </w:r>
      </w:hyperlink>
    </w:p>
    <w:p w14:paraId="7943CC56" w14:textId="770A00CE" w:rsidR="00D26D8D" w:rsidRPr="00D85FD9" w:rsidRDefault="00BD059F" w:rsidP="00D26D8D">
      <w:pPr>
        <w:pStyle w:val="Odstavecseseznamem"/>
        <w:numPr>
          <w:ilvl w:val="2"/>
          <w:numId w:val="1"/>
        </w:numPr>
        <w:rPr>
          <w:rStyle w:val="destinationprotocol"/>
        </w:rPr>
      </w:pPr>
      <w:r w:rsidRPr="00AC569B">
        <w:rPr>
          <w:rStyle w:val="destinationprotocol"/>
        </w:rPr>
        <w:t xml:space="preserve">Lze využít i Home </w:t>
      </w:r>
      <w:proofErr w:type="spellStart"/>
      <w:r w:rsidRPr="00AC569B">
        <w:rPr>
          <w:rStyle w:val="destinationprotocol"/>
        </w:rPr>
        <w:t>Creditem</w:t>
      </w:r>
      <w:proofErr w:type="spellEnd"/>
      <w:r w:rsidRPr="00AC569B">
        <w:rPr>
          <w:rStyle w:val="destinationprotocol"/>
        </w:rPr>
        <w:t xml:space="preserve"> vystavenou externí kalkulačku splátek </w:t>
      </w:r>
      <w:r w:rsidRPr="00AC569B">
        <w:rPr>
          <w:rStyle w:val="destinationprotocol"/>
        </w:rPr>
        <w:sym w:font="Wingdings" w:char="F0E8"/>
      </w:r>
      <w:r w:rsidRPr="00AC569B">
        <w:rPr>
          <w:rStyle w:val="destinationprotocol"/>
        </w:rPr>
        <w:t xml:space="preserve"> </w:t>
      </w:r>
      <w:r w:rsidR="00BA7FE7">
        <w:rPr>
          <w:rStyle w:val="destinationprotocol"/>
        </w:rPr>
        <w:t xml:space="preserve">Testovací URI je např. </w:t>
      </w:r>
      <w:hyperlink r:id="rId20" w:history="1">
        <w:r w:rsidR="00BA7FE7" w:rsidRPr="00873142">
          <w:rPr>
            <w:rStyle w:val="Hypertextovodkaz"/>
            <w:b/>
          </w:rPr>
          <w:t>https://hci-prod-myloan-train-cz-web-</w:t>
        </w:r>
        <w:r w:rsidR="00BA7FE7" w:rsidRPr="00873142">
          <w:rPr>
            <w:rStyle w:val="Hypertextovodkaz"/>
            <w:b/>
          </w:rPr>
          <w:lastRenderedPageBreak/>
          <w:t>calculator.azurewebsites.net/kalkulace?</w:t>
        </w:r>
        <w:r w:rsidR="00BA7FE7">
          <w:rPr>
            <w:rStyle w:val="Hypertextovodkaz"/>
          </w:rPr>
          <w:t>productSetCode=COCHCONL&amp;price=100000&amp;downPayment=5000&amp;apiKey=calculator_test_key&amp;fixDownPayment=true</w:t>
        </w:r>
      </w:hyperlink>
      <w:r w:rsidR="008559B7">
        <w:rPr>
          <w:rStyle w:val="Hypertextovodkaz"/>
        </w:rPr>
        <w:t xml:space="preserve"> </w:t>
      </w:r>
      <w:r w:rsidR="008559B7" w:rsidRPr="0014691B">
        <w:t xml:space="preserve">(SK: </w:t>
      </w:r>
      <w:hyperlink r:id="rId21" w:history="1">
        <w:r w:rsidR="008559B7" w:rsidRPr="002F1A6E">
          <w:rPr>
            <w:rStyle w:val="Hypertextovodkaz"/>
            <w:b/>
          </w:rPr>
          <w:t>https://hci-prod-myloan-sk-web-calculator.azurewebsites.net/kalkulace?</w:t>
        </w:r>
        <w:r w:rsidR="008559B7" w:rsidRPr="002F1A6E">
          <w:rPr>
            <w:rStyle w:val="Hypertextovodkaz"/>
          </w:rPr>
          <w:t>productSetCode=COCHCONL&amp;price=100000&amp;downPayment=5000&amp;apiKey=calculator_test_key&amp;fixDownPayment=true</w:t>
        </w:r>
      </w:hyperlink>
      <w:r w:rsidR="008559B7" w:rsidRPr="0014691B">
        <w:t>)</w:t>
      </w:r>
      <w:r w:rsidR="00D26D8D" w:rsidRPr="00D85FD9">
        <w:rPr>
          <w:rStyle w:val="destinationprotocol"/>
        </w:rPr>
        <w:t>, kde jednotlivé parametry znamenají:</w:t>
      </w:r>
    </w:p>
    <w:p w14:paraId="3902EC0A" w14:textId="77777777" w:rsidR="00D26D8D" w:rsidRDefault="00D26D8D" w:rsidP="00D26D8D">
      <w:pPr>
        <w:pStyle w:val="Odstavecseseznamem"/>
        <w:numPr>
          <w:ilvl w:val="3"/>
          <w:numId w:val="1"/>
        </w:numPr>
        <w:rPr>
          <w:rStyle w:val="destinationprotocol"/>
        </w:rPr>
      </w:pPr>
      <w:proofErr w:type="spellStart"/>
      <w:r w:rsidRPr="00D85FD9">
        <w:rPr>
          <w:rStyle w:val="destinationprotocol"/>
          <w:i/>
        </w:rPr>
        <w:t>productSetCode</w:t>
      </w:r>
      <w:proofErr w:type="spellEnd"/>
      <w:r>
        <w:rPr>
          <w:rStyle w:val="destinationprotocol"/>
        </w:rPr>
        <w:t xml:space="preserve"> – kód produktové sady, kterou máte obchodně domluvenou s Home </w:t>
      </w:r>
      <w:proofErr w:type="spellStart"/>
      <w:r>
        <w:rPr>
          <w:rStyle w:val="destinationprotocol"/>
        </w:rPr>
        <w:t>Creditem</w:t>
      </w:r>
      <w:proofErr w:type="spellEnd"/>
    </w:p>
    <w:p w14:paraId="40260B95" w14:textId="12CF0645" w:rsidR="00D26D8D" w:rsidRPr="00D85FD9" w:rsidRDefault="00D26D8D" w:rsidP="00D26D8D">
      <w:pPr>
        <w:pStyle w:val="Odstavecseseznamem"/>
        <w:numPr>
          <w:ilvl w:val="3"/>
          <w:numId w:val="1"/>
        </w:numPr>
        <w:rPr>
          <w:rStyle w:val="destinationprotocol"/>
          <w:i/>
        </w:rPr>
      </w:pPr>
      <w:proofErr w:type="spellStart"/>
      <w:r w:rsidRPr="00D85FD9">
        <w:rPr>
          <w:rStyle w:val="destinationprotocol"/>
          <w:i/>
        </w:rPr>
        <w:t>price</w:t>
      </w:r>
      <w:proofErr w:type="spellEnd"/>
      <w:r>
        <w:rPr>
          <w:rStyle w:val="destinationprotocol"/>
        </w:rPr>
        <w:t xml:space="preserve"> – financovaná částka nákupu (tedy finální cena po odečtení případné akontace placené zákazníkem přímo) v</w:t>
      </w:r>
      <w:r w:rsidR="008559B7">
        <w:rPr>
          <w:rStyle w:val="destinationprotocol"/>
        </w:rPr>
        <w:t> </w:t>
      </w:r>
      <w:r>
        <w:rPr>
          <w:rStyle w:val="destinationprotocol"/>
        </w:rPr>
        <w:t>haléřích</w:t>
      </w:r>
      <w:r w:rsidR="008559B7">
        <w:rPr>
          <w:rStyle w:val="destinationprotocol"/>
        </w:rPr>
        <w:t>/centech</w:t>
      </w:r>
    </w:p>
    <w:p w14:paraId="0E9725B4" w14:textId="2B303A44" w:rsidR="00D26D8D" w:rsidRPr="00D85FD9" w:rsidRDefault="00D26D8D" w:rsidP="00D26D8D">
      <w:pPr>
        <w:pStyle w:val="Odstavecseseznamem"/>
        <w:numPr>
          <w:ilvl w:val="3"/>
          <w:numId w:val="1"/>
        </w:numPr>
        <w:rPr>
          <w:rStyle w:val="destinationprotocol"/>
          <w:i/>
        </w:rPr>
      </w:pPr>
      <w:proofErr w:type="spellStart"/>
      <w:r>
        <w:rPr>
          <w:rStyle w:val="destinationprotocol"/>
          <w:i/>
        </w:rPr>
        <w:t>downPayment</w:t>
      </w:r>
      <w:proofErr w:type="spellEnd"/>
      <w:r>
        <w:rPr>
          <w:rStyle w:val="destinationprotocol"/>
        </w:rPr>
        <w:t xml:space="preserve"> – akontace v</w:t>
      </w:r>
      <w:r w:rsidR="008559B7">
        <w:rPr>
          <w:rStyle w:val="destinationprotocol"/>
        </w:rPr>
        <w:t> </w:t>
      </w:r>
      <w:r>
        <w:rPr>
          <w:rStyle w:val="destinationprotocol"/>
        </w:rPr>
        <w:t>haléřích</w:t>
      </w:r>
      <w:r w:rsidR="008559B7">
        <w:rPr>
          <w:rStyle w:val="destinationprotocol"/>
        </w:rPr>
        <w:t>/centech</w:t>
      </w:r>
    </w:p>
    <w:p w14:paraId="578E244F" w14:textId="77777777" w:rsidR="00D26D8D" w:rsidRDefault="00D26D8D" w:rsidP="00D26D8D">
      <w:pPr>
        <w:pStyle w:val="Odstavecseseznamem"/>
        <w:numPr>
          <w:ilvl w:val="3"/>
          <w:numId w:val="1"/>
        </w:numPr>
        <w:rPr>
          <w:rStyle w:val="destinationprotocol"/>
          <w:i/>
        </w:rPr>
      </w:pPr>
      <w:proofErr w:type="spellStart"/>
      <w:r w:rsidRPr="00D85FD9">
        <w:rPr>
          <w:rStyle w:val="destinationprotocol"/>
          <w:i/>
        </w:rPr>
        <w:t>apiKey</w:t>
      </w:r>
      <w:proofErr w:type="spellEnd"/>
      <w:r w:rsidRPr="00D85FD9">
        <w:rPr>
          <w:rStyle w:val="destinationprotocol"/>
          <w:i/>
        </w:rPr>
        <w:t xml:space="preserve"> - přidělený API klíč</w:t>
      </w:r>
    </w:p>
    <w:p w14:paraId="0313D434" w14:textId="77777777" w:rsidR="00A549D2" w:rsidRPr="00873142" w:rsidRDefault="00D26D8D" w:rsidP="00873142">
      <w:pPr>
        <w:pStyle w:val="Odstavecseseznamem"/>
        <w:numPr>
          <w:ilvl w:val="3"/>
          <w:numId w:val="1"/>
        </w:numPr>
        <w:rPr>
          <w:i/>
        </w:rPr>
      </w:pPr>
      <w:proofErr w:type="spellStart"/>
      <w:r>
        <w:rPr>
          <w:rStyle w:val="destinationprotocol"/>
          <w:i/>
        </w:rPr>
        <w:t>fixDownPayment</w:t>
      </w:r>
      <w:proofErr w:type="spellEnd"/>
      <w:r>
        <w:rPr>
          <w:rStyle w:val="destinationprotocol"/>
        </w:rPr>
        <w:t xml:space="preserve"> – pokud je </w:t>
      </w:r>
      <w:proofErr w:type="spellStart"/>
      <w:r w:rsidRPr="00D85FD9">
        <w:rPr>
          <w:rStyle w:val="destinationprotocol"/>
          <w:i/>
        </w:rPr>
        <w:t>true</w:t>
      </w:r>
      <w:proofErr w:type="spellEnd"/>
      <w:r>
        <w:rPr>
          <w:rStyle w:val="destinationprotocol"/>
        </w:rPr>
        <w:t xml:space="preserve">, podpora akontace v kalkulačce je vypnutá (vždy nulová), pokud </w:t>
      </w:r>
      <w:proofErr w:type="spellStart"/>
      <w:r w:rsidRPr="00D85FD9">
        <w:rPr>
          <w:rStyle w:val="destinationprotocol"/>
          <w:i/>
        </w:rPr>
        <w:t>false</w:t>
      </w:r>
      <w:proofErr w:type="spellEnd"/>
      <w:r>
        <w:rPr>
          <w:rStyle w:val="destinationprotocol"/>
        </w:rPr>
        <w:t>, akontace je podporována</w:t>
      </w:r>
    </w:p>
    <w:p w14:paraId="2AC078C7" w14:textId="77777777" w:rsidR="005067E1" w:rsidRPr="00AC569B" w:rsidRDefault="00A549D2" w:rsidP="000E5BA5">
      <w:pPr>
        <w:pStyle w:val="Odstavecseseznamem"/>
        <w:numPr>
          <w:ilvl w:val="0"/>
          <w:numId w:val="1"/>
        </w:numPr>
        <w:rPr>
          <w:b/>
        </w:rPr>
      </w:pPr>
      <w:r w:rsidRPr="00AC569B">
        <w:rPr>
          <w:b/>
        </w:rPr>
        <w:t xml:space="preserve">Zkušební </w:t>
      </w:r>
      <w:r w:rsidR="005067E1" w:rsidRPr="00AC569B">
        <w:rPr>
          <w:b/>
        </w:rPr>
        <w:t>dotazy</w:t>
      </w:r>
    </w:p>
    <w:p w14:paraId="34E63261" w14:textId="77777777" w:rsidR="00A549D2" w:rsidRPr="00AC569B" w:rsidRDefault="00A549D2" w:rsidP="000E5BA5">
      <w:pPr>
        <w:pStyle w:val="Odstavecseseznamem"/>
        <w:numPr>
          <w:ilvl w:val="1"/>
          <w:numId w:val="1"/>
        </w:numPr>
      </w:pPr>
      <w:r w:rsidRPr="00AC569B">
        <w:t xml:space="preserve">Ještě před samotnou implementací lze chování rozhraní poměrně jednoduše zkoušet pomocí aplikace </w:t>
      </w:r>
      <w:hyperlink r:id="rId22" w:history="1">
        <w:proofErr w:type="spellStart"/>
        <w:r w:rsidRPr="00AC569B">
          <w:rPr>
            <w:rStyle w:val="Hypertextovodkaz"/>
          </w:rPr>
          <w:t>Postman</w:t>
        </w:r>
        <w:proofErr w:type="spellEnd"/>
      </w:hyperlink>
      <w:r w:rsidRPr="00AC569B">
        <w:t xml:space="preserve">, která se instaluje ve formě </w:t>
      </w:r>
      <w:proofErr w:type="spellStart"/>
      <w:r w:rsidRPr="00AC569B">
        <w:t>plug</w:t>
      </w:r>
      <w:proofErr w:type="spellEnd"/>
      <w:r w:rsidRPr="00AC569B">
        <w:t>-inu do prohlížeče Chrome</w:t>
      </w:r>
    </w:p>
    <w:p w14:paraId="7E2773AC" w14:textId="77777777" w:rsidR="000E5BA5" w:rsidRDefault="00E35A33" w:rsidP="000E5BA5">
      <w:pPr>
        <w:pStyle w:val="Odstavecseseznamem"/>
        <w:numPr>
          <w:ilvl w:val="1"/>
          <w:numId w:val="1"/>
        </w:numPr>
      </w:pPr>
      <w:r w:rsidRPr="00AC569B">
        <w:t xml:space="preserve">Úplné vzorové </w:t>
      </w:r>
      <w:proofErr w:type="spellStart"/>
      <w:r w:rsidRPr="00AC569B">
        <w:t>requesty</w:t>
      </w:r>
      <w:proofErr w:type="spellEnd"/>
      <w:r w:rsidRPr="00AC569B">
        <w:t xml:space="preserve">, které lze právě pomocí aplikace </w:t>
      </w:r>
      <w:proofErr w:type="spellStart"/>
      <w:r w:rsidRPr="00AC569B">
        <w:t>Postman</w:t>
      </w:r>
      <w:proofErr w:type="spellEnd"/>
      <w:r w:rsidRPr="00AC569B">
        <w:t xml:space="preserve"> vyzkoušet, naleznete </w:t>
      </w:r>
      <w:r w:rsidR="000E5BA5" w:rsidRPr="00AC569B">
        <w:t>na konci tohoto dokumentu</w:t>
      </w:r>
      <w:r w:rsidR="00BD059F" w:rsidRPr="00AC569B">
        <w:t xml:space="preserve"> (případně v TD – u těch je ale potřeba použít relevantní data)</w:t>
      </w:r>
    </w:p>
    <w:p w14:paraId="097B800C" w14:textId="450A8FC0" w:rsidR="009C6F77" w:rsidRPr="0014691B" w:rsidRDefault="009C6F77" w:rsidP="009177CE">
      <w:pPr>
        <w:pStyle w:val="Odstavecseseznamem"/>
        <w:numPr>
          <w:ilvl w:val="1"/>
          <w:numId w:val="1"/>
        </w:numPr>
        <w:rPr>
          <w:i/>
        </w:rPr>
      </w:pPr>
      <w:r>
        <w:t xml:space="preserve">Podkladová data pro vzorové </w:t>
      </w:r>
      <w:proofErr w:type="spellStart"/>
      <w:r>
        <w:t>requesty</w:t>
      </w:r>
      <w:proofErr w:type="spellEnd"/>
      <w:r>
        <w:t xml:space="preserve"> lze </w:t>
      </w:r>
      <w:r w:rsidR="002A73DC">
        <w:t xml:space="preserve">společně s jednoduchým návodem </w:t>
      </w:r>
      <w:r>
        <w:t xml:space="preserve">nalézt také </w:t>
      </w:r>
      <w:r w:rsidR="009177CE">
        <w:t xml:space="preserve">na </w:t>
      </w:r>
      <w:hyperlink r:id="rId23" w:history="1">
        <w:r w:rsidR="00142776" w:rsidRPr="002F1A6E">
          <w:rPr>
            <w:rStyle w:val="Hypertextovodkaz"/>
          </w:rPr>
          <w:t xml:space="preserve">https://github.com/homecreditcz v podobě archivu </w:t>
        </w:r>
        <w:r w:rsidR="00142776" w:rsidRPr="0014691B">
          <w:rPr>
            <w:rStyle w:val="Hypertextovodkaz"/>
          </w:rPr>
          <w:t>Create_</w:t>
        </w:r>
        <w:r w:rsidR="00142776" w:rsidRPr="0014691B">
          <w:rPr>
            <w:rStyle w:val="Hypertextovodkaz"/>
            <w:i/>
          </w:rPr>
          <w:t>application</w:t>
        </w:r>
        <w:r w:rsidR="00142776" w:rsidRPr="002F1A6E">
          <w:rPr>
            <w:rStyle w:val="Hypertextovodkaz"/>
            <w:i/>
          </w:rPr>
          <w:t>.zip</w:t>
        </w:r>
      </w:hyperlink>
    </w:p>
    <w:p w14:paraId="02882C30" w14:textId="2506E336" w:rsidR="00A41B5C" w:rsidRPr="0014691B" w:rsidRDefault="00A41B5C" w:rsidP="009177CE">
      <w:pPr>
        <w:pStyle w:val="Odstavecseseznamem"/>
        <w:numPr>
          <w:ilvl w:val="1"/>
          <w:numId w:val="1"/>
        </w:numPr>
        <w:rPr>
          <w:i/>
          <w:color w:val="FF0000"/>
        </w:rPr>
      </w:pPr>
      <w:r w:rsidRPr="0014691B">
        <w:rPr>
          <w:color w:val="FF0000"/>
        </w:rPr>
        <w:t>POZOR: Pro testovací účely používejte vždy financovanou částku nákupu větší než 1000</w:t>
      </w:r>
      <w:r>
        <w:rPr>
          <w:color w:val="FF0000"/>
        </w:rPr>
        <w:t>,-</w:t>
      </w:r>
      <w:r w:rsidRPr="0014691B">
        <w:rPr>
          <w:color w:val="FF0000"/>
        </w:rPr>
        <w:t xml:space="preserve"> (100000 v minor </w:t>
      </w:r>
      <w:proofErr w:type="spellStart"/>
      <w:r w:rsidRPr="0014691B">
        <w:rPr>
          <w:color w:val="FF0000"/>
        </w:rPr>
        <w:t>units</w:t>
      </w:r>
      <w:proofErr w:type="spellEnd"/>
      <w:r w:rsidRPr="0014691B">
        <w:rPr>
          <w:color w:val="FF0000"/>
        </w:rPr>
        <w:t>)</w:t>
      </w:r>
      <w:r>
        <w:rPr>
          <w:color w:val="FF0000"/>
        </w:rPr>
        <w:t xml:space="preserve"> na CZ, a větší než </w:t>
      </w:r>
      <w:r w:rsidR="008D7C02">
        <w:rPr>
          <w:color w:val="FF0000"/>
        </w:rPr>
        <w:t xml:space="preserve">40 (4000 v minor </w:t>
      </w:r>
      <w:proofErr w:type="spellStart"/>
      <w:r w:rsidR="008D7C02">
        <w:rPr>
          <w:color w:val="FF0000"/>
        </w:rPr>
        <w:t>units</w:t>
      </w:r>
      <w:proofErr w:type="spellEnd"/>
      <w:r w:rsidR="008D7C02">
        <w:rPr>
          <w:color w:val="FF0000"/>
        </w:rPr>
        <w:t>) na SK</w:t>
      </w:r>
    </w:p>
    <w:p w14:paraId="10FD6AEE" w14:textId="77777777" w:rsidR="00142776" w:rsidRDefault="00142776" w:rsidP="0014691B">
      <w:pPr>
        <w:pStyle w:val="Odstavecseseznamem"/>
        <w:numPr>
          <w:ilvl w:val="0"/>
          <w:numId w:val="1"/>
        </w:numPr>
        <w:rPr>
          <w:b/>
        </w:rPr>
      </w:pPr>
      <w:r w:rsidRPr="0014691B">
        <w:rPr>
          <w:b/>
        </w:rPr>
        <w:t>Práce se žádostí (</w:t>
      </w:r>
      <w:proofErr w:type="spellStart"/>
      <w:r w:rsidRPr="0014691B">
        <w:rPr>
          <w:b/>
          <w:i/>
        </w:rPr>
        <w:t>Application</w:t>
      </w:r>
      <w:proofErr w:type="spellEnd"/>
      <w:r w:rsidRPr="0014691B">
        <w:rPr>
          <w:b/>
        </w:rPr>
        <w:t>) v integračním/testovacím režimu</w:t>
      </w:r>
    </w:p>
    <w:p w14:paraId="17E5AAE4" w14:textId="64FBE0C2" w:rsidR="00142776" w:rsidRPr="0014691B" w:rsidRDefault="00142776" w:rsidP="0014691B">
      <w:pPr>
        <w:pStyle w:val="Odstavecseseznamem"/>
        <w:numPr>
          <w:ilvl w:val="1"/>
          <w:numId w:val="1"/>
        </w:numPr>
        <w:rPr>
          <w:b/>
        </w:rPr>
      </w:pPr>
      <w:r>
        <w:t>Při testování v integrační fázi, pokud chcete ověřit celý proces</w:t>
      </w:r>
    </w:p>
    <w:p w14:paraId="60D9AE8A" w14:textId="77777777" w:rsidR="00142776" w:rsidRDefault="00142776" w:rsidP="0014691B">
      <w:pPr>
        <w:pStyle w:val="Odstavecseseznamem"/>
        <w:numPr>
          <w:ilvl w:val="0"/>
          <w:numId w:val="13"/>
        </w:numPr>
        <w:ind w:left="1776"/>
      </w:pPr>
      <w:r>
        <w:t>od vytvoření žádosti o financování klientova nákupu</w:t>
      </w:r>
    </w:p>
    <w:p w14:paraId="1A09C970" w14:textId="77777777" w:rsidR="00142776" w:rsidRDefault="00142776" w:rsidP="0014691B">
      <w:pPr>
        <w:pStyle w:val="Odstavecseseznamem"/>
        <w:numPr>
          <w:ilvl w:val="0"/>
          <w:numId w:val="13"/>
        </w:numPr>
        <w:ind w:left="1776"/>
      </w:pPr>
      <w:r>
        <w:t>přes jeho schválení a expedici/doručení</w:t>
      </w:r>
    </w:p>
    <w:p w14:paraId="50F8209E" w14:textId="77777777" w:rsidR="00142776" w:rsidRDefault="00142776" w:rsidP="0014691B">
      <w:pPr>
        <w:pStyle w:val="Odstavecseseznamem"/>
        <w:numPr>
          <w:ilvl w:val="0"/>
          <w:numId w:val="13"/>
        </w:numPr>
        <w:ind w:left="1776"/>
      </w:pPr>
      <w:r>
        <w:t>po jeho úspěšné dokončení</w:t>
      </w:r>
    </w:p>
    <w:p w14:paraId="3AF75660" w14:textId="6A80550D" w:rsidR="00142776" w:rsidRPr="00142776" w:rsidRDefault="00142776" w:rsidP="0014691B">
      <w:pPr>
        <w:ind w:left="1416"/>
      </w:pPr>
      <w:r>
        <w:t>je potřeba uměle nasimulovat klientovo chování ve front-</w:t>
      </w:r>
      <w:proofErr w:type="spellStart"/>
      <w:r>
        <w:t>endové</w:t>
      </w:r>
      <w:proofErr w:type="spellEnd"/>
      <w:r>
        <w:t xml:space="preserve"> aplikaci Home </w:t>
      </w:r>
      <w:proofErr w:type="spellStart"/>
      <w:r>
        <w:t>Creditu</w:t>
      </w:r>
      <w:proofErr w:type="spellEnd"/>
      <w:r>
        <w:t xml:space="preserve"> (</w:t>
      </w:r>
      <w:proofErr w:type="spellStart"/>
      <w:r>
        <w:t>MyLoan</w:t>
      </w:r>
      <w:proofErr w:type="spellEnd"/>
      <w:r>
        <w:t xml:space="preserve">). K těmto účelům slouží speciální </w:t>
      </w:r>
      <w:proofErr w:type="spellStart"/>
      <w:r>
        <w:t>resource</w:t>
      </w:r>
      <w:proofErr w:type="spellEnd"/>
      <w:r>
        <w:t xml:space="preserve"> </w:t>
      </w:r>
      <w:proofErr w:type="spellStart"/>
      <w:r w:rsidRPr="00142776">
        <w:rPr>
          <w:i/>
        </w:rPr>
        <w:t>Change</w:t>
      </w:r>
      <w:proofErr w:type="spellEnd"/>
      <w:r w:rsidRPr="00142776">
        <w:rPr>
          <w:i/>
        </w:rPr>
        <w:t xml:space="preserve"> </w:t>
      </w:r>
      <w:proofErr w:type="spellStart"/>
      <w:r w:rsidRPr="00142776">
        <w:rPr>
          <w:i/>
        </w:rPr>
        <w:t>application</w:t>
      </w:r>
      <w:proofErr w:type="spellEnd"/>
      <w:r w:rsidRPr="00142776">
        <w:rPr>
          <w:i/>
        </w:rPr>
        <w:t xml:space="preserve"> </w:t>
      </w:r>
      <w:proofErr w:type="spellStart"/>
      <w:r w:rsidRPr="00142776">
        <w:rPr>
          <w:i/>
        </w:rPr>
        <w:t>state</w:t>
      </w:r>
      <w:proofErr w:type="spellEnd"/>
      <w:r>
        <w:t xml:space="preserve">, jehož popis naleznete v technické dokumentaci </w:t>
      </w:r>
      <w:hyperlink r:id="rId24" w:history="1">
        <w:r w:rsidRPr="002F1A6E">
          <w:rPr>
            <w:rStyle w:val="Hypertextovodkaz"/>
          </w:rPr>
          <w:t>https://csoneclicknew.docs.apiary.io/#reference/testing-&amp;-integration</w:t>
        </w:r>
      </w:hyperlink>
      <w:r>
        <w:t xml:space="preserve">. Tento </w:t>
      </w:r>
      <w:proofErr w:type="spellStart"/>
      <w:r>
        <w:t>resource</w:t>
      </w:r>
      <w:proofErr w:type="spellEnd"/>
      <w:r>
        <w:t xml:space="preserve"> funguje pouze na testovacích/integračních prostředích specifikovaných v tomto dokumentu (či technické dokumentaci).</w:t>
      </w:r>
    </w:p>
    <w:p w14:paraId="4A8D95C7" w14:textId="77777777" w:rsidR="00AA6676" w:rsidRDefault="00AA6676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34B7DCB8" w14:textId="77777777" w:rsidR="00E81CE1" w:rsidRPr="00AC569B" w:rsidRDefault="00E81CE1" w:rsidP="000E5BA5">
      <w:pPr>
        <w:pStyle w:val="Nadpis1"/>
      </w:pPr>
      <w:r w:rsidRPr="00AC569B">
        <w:lastRenderedPageBreak/>
        <w:t>Produkční prostředí</w:t>
      </w:r>
    </w:p>
    <w:p w14:paraId="0C9B4821" w14:textId="77777777" w:rsidR="00E81CE1" w:rsidRPr="00AC569B" w:rsidRDefault="00E81CE1" w:rsidP="00EC0FD9">
      <w:pPr>
        <w:pStyle w:val="Odstavecseseznamem"/>
        <w:numPr>
          <w:ilvl w:val="0"/>
          <w:numId w:val="1"/>
        </w:numPr>
        <w:rPr>
          <w:b/>
        </w:rPr>
      </w:pPr>
      <w:proofErr w:type="spellStart"/>
      <w:r w:rsidRPr="00AC569B">
        <w:rPr>
          <w:b/>
        </w:rPr>
        <w:t>Prerekvizity</w:t>
      </w:r>
      <w:proofErr w:type="spellEnd"/>
    </w:p>
    <w:p w14:paraId="3C2ABFD4" w14:textId="77777777" w:rsidR="00A549D2" w:rsidRPr="00AC569B" w:rsidRDefault="00EC0FD9">
      <w:pPr>
        <w:pStyle w:val="Odstavecseseznamem"/>
        <w:numPr>
          <w:ilvl w:val="1"/>
          <w:numId w:val="1"/>
        </w:numPr>
      </w:pPr>
      <w:r w:rsidRPr="00AC569B">
        <w:t>Pro provolávání rozhraní na produkčním prostředí</w:t>
      </w:r>
      <w:r w:rsidR="00013F87" w:rsidRPr="00AC569B">
        <w:t xml:space="preserve"> jsou potřeba přístupové údaje (</w:t>
      </w:r>
      <w:proofErr w:type="spellStart"/>
      <w:r w:rsidR="00013F87" w:rsidRPr="00AC569B">
        <w:rPr>
          <w:i/>
        </w:rPr>
        <w:t>username</w:t>
      </w:r>
      <w:proofErr w:type="spellEnd"/>
      <w:r w:rsidR="00013F87" w:rsidRPr="00AC569B">
        <w:rPr>
          <w:i/>
        </w:rPr>
        <w:t xml:space="preserve"> + </w:t>
      </w:r>
      <w:proofErr w:type="spellStart"/>
      <w:r w:rsidR="00013F87" w:rsidRPr="00AC569B">
        <w:rPr>
          <w:i/>
        </w:rPr>
        <w:t>password</w:t>
      </w:r>
      <w:proofErr w:type="spellEnd"/>
      <w:r w:rsidR="00013F87" w:rsidRPr="00AC569B">
        <w:t>), které se liší od těch pro přístup na testovací prostředí. Získat je můžete stejnou cestou jako ty pro přístup na testovací rozhraní (viz výše).</w:t>
      </w:r>
    </w:p>
    <w:p w14:paraId="4F0DF770" w14:textId="77777777" w:rsidR="000B5416" w:rsidRPr="00AC569B" w:rsidRDefault="00E81CE1" w:rsidP="00EC0FD9">
      <w:pPr>
        <w:pStyle w:val="Odstavecseseznamem"/>
        <w:numPr>
          <w:ilvl w:val="0"/>
          <w:numId w:val="1"/>
        </w:numPr>
      </w:pPr>
      <w:r w:rsidRPr="00AC569B">
        <w:rPr>
          <w:b/>
        </w:rPr>
        <w:t>Prostředí</w:t>
      </w:r>
      <w:r w:rsidR="009D57D0" w:rsidRPr="00AC569B">
        <w:t xml:space="preserve"> </w:t>
      </w:r>
    </w:p>
    <w:p w14:paraId="65DA7234" w14:textId="08F31E94" w:rsidR="00E81CE1" w:rsidRPr="00AC569B" w:rsidRDefault="000B5416" w:rsidP="000B5416">
      <w:pPr>
        <w:pStyle w:val="Odstavecseseznamem"/>
        <w:numPr>
          <w:ilvl w:val="1"/>
          <w:numId w:val="1"/>
        </w:numPr>
        <w:rPr>
          <w:rStyle w:val="destinationprotocol"/>
        </w:rPr>
      </w:pPr>
      <w:r w:rsidRPr="00AC569B">
        <w:t xml:space="preserve">Produkční prostředí je dostupné na </w:t>
      </w:r>
      <w:hyperlink r:id="rId25" w:history="1">
        <w:r w:rsidR="00140072" w:rsidRPr="00AC569B">
          <w:rPr>
            <w:rStyle w:val="Hypertextovodkaz"/>
          </w:rPr>
          <w:t>https://api.homecredit.cz/</w:t>
        </w:r>
      </w:hyperlink>
      <w:r w:rsidR="008559B7" w:rsidRPr="0014691B">
        <w:t xml:space="preserve"> (SK: </w:t>
      </w:r>
      <w:hyperlink r:id="rId26" w:history="1">
        <w:r w:rsidR="008559B7" w:rsidRPr="002F1A6E">
          <w:rPr>
            <w:rStyle w:val="Hypertextovodkaz"/>
          </w:rPr>
          <w:t>https://api.homecredit.sk/</w:t>
        </w:r>
      </w:hyperlink>
      <w:r w:rsidR="008559B7" w:rsidRPr="0014691B">
        <w:t>)</w:t>
      </w:r>
    </w:p>
    <w:p w14:paraId="085C3206" w14:textId="4C1E33DE" w:rsidR="000B5416" w:rsidRPr="00AC569B" w:rsidRDefault="000B5416" w:rsidP="000B5416">
      <w:pPr>
        <w:pStyle w:val="Odstavecseseznamem"/>
        <w:numPr>
          <w:ilvl w:val="1"/>
          <w:numId w:val="1"/>
        </w:numPr>
        <w:rPr>
          <w:rStyle w:val="uritemplate"/>
        </w:rPr>
      </w:pPr>
      <w:r w:rsidRPr="00AC569B">
        <w:t xml:space="preserve">Vzorový GET </w:t>
      </w:r>
      <w:proofErr w:type="spellStart"/>
      <w:r w:rsidRPr="00AC569B">
        <w:t>request</w:t>
      </w:r>
      <w:proofErr w:type="spellEnd"/>
      <w:r w:rsidRPr="00AC569B">
        <w:t xml:space="preserve"> by tak mohl být směrován např. na </w:t>
      </w:r>
      <w:r w:rsidRPr="00AC569B">
        <w:rPr>
          <w:color w:val="1F497D"/>
        </w:rPr>
        <w:t xml:space="preserve"> </w:t>
      </w:r>
      <w:hyperlink r:id="rId27" w:history="1">
        <w:hyperlink r:id="rId28" w:history="1">
          <w:r w:rsidRPr="00AC569B">
            <w:rPr>
              <w:rStyle w:val="Hypertextovodkaz"/>
            </w:rPr>
            <w:t>https://api.homecredit.cz/</w:t>
          </w:r>
        </w:hyperlink>
        <w:r w:rsidRPr="00AC569B">
          <w:rPr>
            <w:rStyle w:val="Hypertextovodkaz"/>
            <w:i/>
          </w:rPr>
          <w:t>authentication/v1/partner</w:t>
        </w:r>
      </w:hyperlink>
      <w:r w:rsidR="008559B7" w:rsidRPr="0014691B">
        <w:t xml:space="preserve"> (SK:</w:t>
      </w:r>
      <w:r w:rsidR="008559B7">
        <w:t xml:space="preserve"> </w:t>
      </w:r>
      <w:hyperlink r:id="rId29" w:history="1">
        <w:r w:rsidR="008559B7" w:rsidRPr="008559B7">
          <w:rPr>
            <w:rStyle w:val="Hypertextovodkaz"/>
          </w:rPr>
          <w:t>https://api.homecredit.sk/</w:t>
        </w:r>
        <w:r w:rsidR="008559B7" w:rsidRPr="00AC569B">
          <w:rPr>
            <w:rStyle w:val="Hypertextovodkaz"/>
            <w:i/>
          </w:rPr>
          <w:t>authentication/v1/partner</w:t>
        </w:r>
      </w:hyperlink>
      <w:r w:rsidR="008559B7" w:rsidRPr="0014691B">
        <w:t>)</w:t>
      </w:r>
    </w:p>
    <w:p w14:paraId="53F7D0B1" w14:textId="695E43ED" w:rsidR="000B5416" w:rsidRPr="00AC569B" w:rsidRDefault="000B5416" w:rsidP="000B5416">
      <w:pPr>
        <w:pStyle w:val="Odstavecseseznamem"/>
        <w:numPr>
          <w:ilvl w:val="1"/>
          <w:numId w:val="1"/>
        </w:numPr>
      </w:pPr>
      <w:r w:rsidRPr="00AC569B">
        <w:t xml:space="preserve">Zda je produkční prostředí funkční (a není na něm např. technická odstávka) lze zjistit pomocí </w:t>
      </w:r>
      <w:proofErr w:type="spellStart"/>
      <w:r w:rsidRPr="00AC569B">
        <w:t>health</w:t>
      </w:r>
      <w:proofErr w:type="spellEnd"/>
      <w:r w:rsidRPr="00AC569B">
        <w:t xml:space="preserve"> </w:t>
      </w:r>
      <w:proofErr w:type="spellStart"/>
      <w:r w:rsidRPr="00AC569B">
        <w:t>check</w:t>
      </w:r>
      <w:proofErr w:type="spellEnd"/>
      <w:r w:rsidRPr="00AC569B">
        <w:t xml:space="preserve"> </w:t>
      </w:r>
      <w:proofErr w:type="spellStart"/>
      <w:r w:rsidRPr="00AC569B">
        <w:t>endpointu</w:t>
      </w:r>
      <w:proofErr w:type="spellEnd"/>
      <w:r w:rsidRPr="00AC569B">
        <w:t xml:space="preserve"> </w:t>
      </w:r>
      <w:hyperlink r:id="rId30" w:history="1">
        <w:hyperlink r:id="rId31" w:history="1">
          <w:r w:rsidRPr="00AC569B">
            <w:rPr>
              <w:rStyle w:val="Hypertextovodkaz"/>
            </w:rPr>
            <w:t>https://api.homecredit.cz/</w:t>
          </w:r>
        </w:hyperlink>
        <w:r w:rsidRPr="00AC569B">
          <w:rPr>
            <w:rStyle w:val="Hypertextovodkaz"/>
          </w:rPr>
          <w:t>financing/v1/health</w:t>
        </w:r>
      </w:hyperlink>
      <w:r w:rsidRPr="00AC569B">
        <w:rPr>
          <w:rStyle w:val="uritemplate"/>
        </w:rPr>
        <w:t xml:space="preserve"> </w:t>
      </w:r>
      <w:r w:rsidR="008559B7">
        <w:rPr>
          <w:rStyle w:val="uritemplate"/>
        </w:rPr>
        <w:t xml:space="preserve">(SK: </w:t>
      </w:r>
      <w:hyperlink r:id="rId32" w:history="1">
        <w:r w:rsidR="008559B7" w:rsidRPr="008559B7">
          <w:rPr>
            <w:rStyle w:val="Hypertextovodkaz"/>
          </w:rPr>
          <w:t>https://api.homecredit.sk/</w:t>
        </w:r>
        <w:r w:rsidR="008559B7" w:rsidRPr="00AC569B">
          <w:rPr>
            <w:rStyle w:val="Hypertextovodkaz"/>
          </w:rPr>
          <w:t>financing/v1/health</w:t>
        </w:r>
        <w:proofErr w:type="gramStart"/>
      </w:hyperlink>
      <w:r w:rsidR="008559B7">
        <w:t xml:space="preserve">) </w:t>
      </w:r>
      <w:r w:rsidRPr="00AC569B">
        <w:t>(viz</w:t>
      </w:r>
      <w:proofErr w:type="gramEnd"/>
      <w:r w:rsidRPr="00AC569B">
        <w:t xml:space="preserve"> TD)</w:t>
      </w:r>
    </w:p>
    <w:p w14:paraId="650DFF33" w14:textId="77777777" w:rsidR="000B5416" w:rsidRPr="00AC569B" w:rsidRDefault="000B5416" w:rsidP="000B5416">
      <w:pPr>
        <w:pStyle w:val="Odstavecseseznamem"/>
        <w:numPr>
          <w:ilvl w:val="0"/>
          <w:numId w:val="1"/>
        </w:numPr>
        <w:rPr>
          <w:rStyle w:val="destinationprotocol"/>
          <w:b/>
        </w:rPr>
      </w:pPr>
      <w:r w:rsidRPr="00AC569B">
        <w:rPr>
          <w:rStyle w:val="destinationprotocol"/>
          <w:b/>
        </w:rPr>
        <w:t>Kalkulačka splátek</w:t>
      </w:r>
    </w:p>
    <w:p w14:paraId="65042CC1" w14:textId="77777777" w:rsidR="000B5416" w:rsidRPr="00AC569B" w:rsidRDefault="000B5416" w:rsidP="000B5416">
      <w:pPr>
        <w:pStyle w:val="Odstavecseseznamem"/>
        <w:numPr>
          <w:ilvl w:val="1"/>
          <w:numId w:val="1"/>
        </w:numPr>
        <w:rPr>
          <w:rStyle w:val="destinationprotocol"/>
        </w:rPr>
      </w:pPr>
      <w:r w:rsidRPr="00AC569B">
        <w:rPr>
          <w:rStyle w:val="destinationprotocol"/>
        </w:rPr>
        <w:t>Na produkci existují 3 hlavní způsoby, jak implementovat kalkulačku splátek:</w:t>
      </w:r>
    </w:p>
    <w:p w14:paraId="6C35D129" w14:textId="77777777" w:rsidR="000B5416" w:rsidRPr="00AC569B" w:rsidRDefault="000B5416" w:rsidP="000B5416">
      <w:pPr>
        <w:pStyle w:val="Odstavecseseznamem"/>
        <w:numPr>
          <w:ilvl w:val="2"/>
          <w:numId w:val="1"/>
        </w:numPr>
        <w:rPr>
          <w:rStyle w:val="destinationprotocol"/>
        </w:rPr>
      </w:pPr>
      <w:r w:rsidRPr="00AC569B">
        <w:rPr>
          <w:rStyle w:val="destinationprotocol"/>
        </w:rPr>
        <w:t xml:space="preserve">Zcela vlastní řešení postavené na kalkulačních </w:t>
      </w:r>
      <w:proofErr w:type="spellStart"/>
      <w:r w:rsidRPr="00AC569B">
        <w:rPr>
          <w:rStyle w:val="destinationprotocol"/>
        </w:rPr>
        <w:t>endpointech</w:t>
      </w:r>
      <w:proofErr w:type="spellEnd"/>
      <w:r w:rsidRPr="00AC569B">
        <w:rPr>
          <w:rStyle w:val="destinationprotocol"/>
        </w:rPr>
        <w:t xml:space="preserve"> (viz TD)</w:t>
      </w:r>
      <w:r w:rsidR="00595295" w:rsidRPr="00AC569B">
        <w:rPr>
          <w:rStyle w:val="destinationprotocol"/>
        </w:rPr>
        <w:t xml:space="preserve"> – vývojově nejnáročnější</w:t>
      </w:r>
    </w:p>
    <w:p w14:paraId="67A6050F" w14:textId="77777777" w:rsidR="000B5416" w:rsidRPr="00AC569B" w:rsidRDefault="000B5416" w:rsidP="000B5416">
      <w:pPr>
        <w:pStyle w:val="Odstavecseseznamem"/>
        <w:numPr>
          <w:ilvl w:val="2"/>
          <w:numId w:val="1"/>
        </w:numPr>
        <w:rPr>
          <w:rStyle w:val="destinationprotocol"/>
        </w:rPr>
      </w:pPr>
      <w:r w:rsidRPr="00AC569B">
        <w:rPr>
          <w:rStyle w:val="destinationprotocol"/>
        </w:rPr>
        <w:t xml:space="preserve">Částečně vlastní řešení, kdy vlastní </w:t>
      </w:r>
      <w:proofErr w:type="spellStart"/>
      <w:r w:rsidRPr="00AC569B">
        <w:rPr>
          <w:rStyle w:val="destinationprotocol"/>
        </w:rPr>
        <w:t>backend</w:t>
      </w:r>
      <w:proofErr w:type="spellEnd"/>
      <w:r w:rsidRPr="00AC569B">
        <w:rPr>
          <w:rStyle w:val="destinationprotocol"/>
        </w:rPr>
        <w:t xml:space="preserve"> e</w:t>
      </w:r>
      <w:r w:rsidR="00595295" w:rsidRPr="00AC569B">
        <w:rPr>
          <w:rStyle w:val="destinationprotocol"/>
        </w:rPr>
        <w:t>-</w:t>
      </w:r>
      <w:proofErr w:type="spellStart"/>
      <w:r w:rsidRPr="00AC569B">
        <w:rPr>
          <w:rStyle w:val="destinationprotocol"/>
        </w:rPr>
        <w:t>shopu</w:t>
      </w:r>
      <w:proofErr w:type="spellEnd"/>
      <w:r w:rsidRPr="00AC569B">
        <w:rPr>
          <w:rStyle w:val="destinationprotocol"/>
        </w:rPr>
        <w:t xml:space="preserve"> využívá </w:t>
      </w:r>
      <w:proofErr w:type="spellStart"/>
      <w:r w:rsidRPr="00AC569B">
        <w:rPr>
          <w:rStyle w:val="destinationprotocol"/>
        </w:rPr>
        <w:t>javascriptový</w:t>
      </w:r>
      <w:proofErr w:type="spellEnd"/>
      <w:r w:rsidRPr="00AC569B">
        <w:rPr>
          <w:rStyle w:val="destinationprotocol"/>
        </w:rPr>
        <w:t xml:space="preserve"> </w:t>
      </w:r>
      <w:proofErr w:type="spellStart"/>
      <w:r w:rsidRPr="00AC569B">
        <w:rPr>
          <w:rStyle w:val="destinationprotocol"/>
        </w:rPr>
        <w:t>widget</w:t>
      </w:r>
      <w:proofErr w:type="spellEnd"/>
      <w:r w:rsidRPr="00AC569B">
        <w:rPr>
          <w:rStyle w:val="destinationprotocol"/>
        </w:rPr>
        <w:t xml:space="preserve"> od Home </w:t>
      </w:r>
      <w:proofErr w:type="spellStart"/>
      <w:r w:rsidRPr="00AC569B">
        <w:rPr>
          <w:rStyle w:val="destinationprotocol"/>
        </w:rPr>
        <w:t>Creditu</w:t>
      </w:r>
      <w:proofErr w:type="spellEnd"/>
      <w:r w:rsidR="00595295" w:rsidRPr="00AC569B">
        <w:rPr>
          <w:rStyle w:val="destinationprotocol"/>
        </w:rPr>
        <w:t>,</w:t>
      </w:r>
      <w:r w:rsidR="00FF5834" w:rsidRPr="00AC569B">
        <w:rPr>
          <w:rStyle w:val="destinationprotocol"/>
        </w:rPr>
        <w:t xml:space="preserve"> který obstarává </w:t>
      </w:r>
      <w:proofErr w:type="spellStart"/>
      <w:r w:rsidR="00FF5834" w:rsidRPr="00AC569B">
        <w:rPr>
          <w:rStyle w:val="destinationprotocol"/>
        </w:rPr>
        <w:t>frontendovou</w:t>
      </w:r>
      <w:proofErr w:type="spellEnd"/>
      <w:r w:rsidR="00FF5834" w:rsidRPr="00AC569B">
        <w:rPr>
          <w:rStyle w:val="destinationprotocol"/>
        </w:rPr>
        <w:t xml:space="preserve"> část</w:t>
      </w:r>
      <w:r w:rsidR="00FF5834">
        <w:rPr>
          <w:rStyle w:val="destinationprotocol"/>
        </w:rPr>
        <w:t xml:space="preserve">, výpočet vhodných nabídek a na základě výsledku </w:t>
      </w:r>
      <w:r w:rsidR="00FF5834" w:rsidRPr="00AC569B">
        <w:rPr>
          <w:rStyle w:val="destinationprotocol"/>
        </w:rPr>
        <w:t xml:space="preserve">připravuje podklady </w:t>
      </w:r>
      <w:proofErr w:type="spellStart"/>
      <w:r w:rsidR="00FF5834" w:rsidRPr="00AC569B">
        <w:rPr>
          <w:rStyle w:val="destinationprotocol"/>
        </w:rPr>
        <w:t>backendu</w:t>
      </w:r>
      <w:proofErr w:type="spellEnd"/>
      <w:r w:rsidR="00FF5834" w:rsidRPr="00AC569B">
        <w:rPr>
          <w:rStyle w:val="destinationprotocol"/>
        </w:rPr>
        <w:t xml:space="preserve"> e-</w:t>
      </w:r>
      <w:proofErr w:type="spellStart"/>
      <w:r w:rsidR="00FF5834" w:rsidRPr="00AC569B">
        <w:rPr>
          <w:rStyle w:val="destinationprotocol"/>
        </w:rPr>
        <w:t>shopu</w:t>
      </w:r>
      <w:proofErr w:type="spellEnd"/>
      <w:r w:rsidR="00FF5834" w:rsidRPr="00AC569B">
        <w:rPr>
          <w:rStyle w:val="destinationprotocol"/>
        </w:rPr>
        <w:t xml:space="preserve"> pro provolání </w:t>
      </w:r>
      <w:proofErr w:type="spellStart"/>
      <w:r w:rsidR="00FF5834">
        <w:rPr>
          <w:rStyle w:val="destinationprotocol"/>
        </w:rPr>
        <w:t>endpointu</w:t>
      </w:r>
      <w:proofErr w:type="spellEnd"/>
      <w:r w:rsidR="00FF5834">
        <w:rPr>
          <w:rStyle w:val="destinationprotocol"/>
        </w:rPr>
        <w:t xml:space="preserve"> na vytvoření žádosti o úvěr</w:t>
      </w:r>
      <w:r w:rsidR="00FF5834" w:rsidRPr="00AC569B">
        <w:rPr>
          <w:rStyle w:val="destinationprotocol"/>
        </w:rPr>
        <w:t xml:space="preserve"> (viz TD)</w:t>
      </w:r>
      <w:r w:rsidR="00FF5834">
        <w:rPr>
          <w:rStyle w:val="destinationprotocol"/>
        </w:rPr>
        <w:t xml:space="preserve"> </w:t>
      </w:r>
      <w:r w:rsidR="00595295" w:rsidRPr="00AC569B">
        <w:rPr>
          <w:rStyle w:val="destinationprotocol"/>
        </w:rPr>
        <w:t>– sna</w:t>
      </w:r>
      <w:r w:rsidR="006E2625">
        <w:rPr>
          <w:rStyle w:val="destinationprotocol"/>
        </w:rPr>
        <w:t>z</w:t>
      </w:r>
      <w:r w:rsidR="00595295" w:rsidRPr="00AC569B">
        <w:rPr>
          <w:rStyle w:val="destinationprotocol"/>
        </w:rPr>
        <w:t>ší vývoj</w:t>
      </w:r>
    </w:p>
    <w:p w14:paraId="671CF154" w14:textId="74381B31" w:rsidR="00595295" w:rsidRPr="00873142" w:rsidRDefault="00BD059F" w:rsidP="006E4413">
      <w:pPr>
        <w:pStyle w:val="Odstavecseseznamem"/>
        <w:numPr>
          <w:ilvl w:val="2"/>
          <w:numId w:val="1"/>
        </w:numPr>
        <w:rPr>
          <w:rStyle w:val="destinationprotocol"/>
        </w:rPr>
      </w:pPr>
      <w:r w:rsidRPr="00AC569B">
        <w:rPr>
          <w:rStyle w:val="destinationprotocol"/>
        </w:rPr>
        <w:t xml:space="preserve">Home </w:t>
      </w:r>
      <w:proofErr w:type="spellStart"/>
      <w:r w:rsidRPr="00AC569B">
        <w:rPr>
          <w:rStyle w:val="destinationprotocol"/>
        </w:rPr>
        <w:t>Creditem</w:t>
      </w:r>
      <w:proofErr w:type="spellEnd"/>
      <w:r w:rsidRPr="00AC569B">
        <w:rPr>
          <w:rStyle w:val="destinationprotocol"/>
        </w:rPr>
        <w:t xml:space="preserve"> vystavená e</w:t>
      </w:r>
      <w:r w:rsidR="00595295" w:rsidRPr="00AC569B">
        <w:rPr>
          <w:rStyle w:val="destinationprotocol"/>
        </w:rPr>
        <w:t>xterní kalkulačka splátek – kromě zabezpečení přesměrování klienta na stránku pro kalkulaci splátek a zpět</w:t>
      </w:r>
      <w:r w:rsidR="00E821CF" w:rsidRPr="00AC569B">
        <w:rPr>
          <w:rStyle w:val="destinationprotocol"/>
        </w:rPr>
        <w:t>,</w:t>
      </w:r>
      <w:r w:rsidR="00595295" w:rsidRPr="00AC569B">
        <w:rPr>
          <w:rStyle w:val="destinationprotocol"/>
        </w:rPr>
        <w:t xml:space="preserve"> </w:t>
      </w:r>
      <w:proofErr w:type="gramStart"/>
      <w:r w:rsidR="00595295" w:rsidRPr="00AC569B">
        <w:rPr>
          <w:rStyle w:val="destinationprotocol"/>
        </w:rPr>
        <w:t>jde</w:t>
      </w:r>
      <w:proofErr w:type="gramEnd"/>
      <w:r w:rsidR="00595295" w:rsidRPr="00AC569B">
        <w:rPr>
          <w:rStyle w:val="destinationprotocol"/>
        </w:rPr>
        <w:t xml:space="preserve"> o řešení bez vývoje </w:t>
      </w:r>
      <w:r w:rsidR="00595295" w:rsidRPr="00AC569B">
        <w:rPr>
          <w:rStyle w:val="destinationprotocol"/>
        </w:rPr>
        <w:sym w:font="Wingdings" w:char="F0E8"/>
      </w:r>
      <w:r w:rsidR="00595295" w:rsidRPr="00AC569B">
        <w:rPr>
          <w:rStyle w:val="destinationprotocol"/>
        </w:rPr>
        <w:t xml:space="preserve"> </w:t>
      </w:r>
      <w:r w:rsidR="00BA7FE7">
        <w:rPr>
          <w:rStyle w:val="destinationprotocol"/>
        </w:rPr>
        <w:t xml:space="preserve">vzorová URI k přesměrování </w:t>
      </w:r>
      <w:proofErr w:type="gramStart"/>
      <w:r w:rsidR="00BA7FE7">
        <w:rPr>
          <w:rStyle w:val="destinationprotocol"/>
        </w:rPr>
        <w:t>může</w:t>
      </w:r>
      <w:proofErr w:type="gramEnd"/>
      <w:r w:rsidR="00BA7FE7">
        <w:rPr>
          <w:rStyle w:val="destinationprotocol"/>
        </w:rPr>
        <w:t xml:space="preserve"> vypadat např. </w:t>
      </w:r>
      <w:r w:rsidR="006E4413" w:rsidRPr="0014691B">
        <w:rPr>
          <w:rStyle w:val="Hypertextovodkaz"/>
          <w:b/>
        </w:rPr>
        <w:t>https://</w:t>
      </w:r>
      <w:hyperlink r:id="rId33" w:history="1">
        <w:r w:rsidR="006E4413" w:rsidRPr="0014691B">
          <w:rPr>
            <w:rStyle w:val="Hypertextovodkaz"/>
          </w:rPr>
          <w:t>kalkulacka.homecredit.cz</w:t>
        </w:r>
        <w:r w:rsidR="00BA7FE7">
          <w:rPr>
            <w:rStyle w:val="Hypertextovodkaz"/>
          </w:rPr>
          <w:t>?productSetCode=COCHCONL&amp;price=100000&amp;downPayment=5000&amp;apiKey=buhGztsSbU2Evsx57tYn&amp;fixDownPayment=true</w:t>
        </w:r>
      </w:hyperlink>
      <w:r w:rsidR="008559B7" w:rsidRPr="0014691B">
        <w:t xml:space="preserve"> (SK:</w:t>
      </w:r>
      <w:r w:rsidR="008559B7">
        <w:rPr>
          <w:rStyle w:val="Hypertextovodkaz"/>
        </w:rPr>
        <w:t xml:space="preserve"> </w:t>
      </w:r>
      <w:hyperlink r:id="rId34" w:history="1">
        <w:r w:rsidR="008559B7" w:rsidRPr="002F1A6E">
          <w:rPr>
            <w:rStyle w:val="Hypertextovodkaz"/>
            <w:b/>
          </w:rPr>
          <w:t>https://</w:t>
        </w:r>
        <w:r w:rsidR="006E4413">
          <w:rPr>
            <w:rStyle w:val="Hypertextovodkaz"/>
            <w:b/>
          </w:rPr>
          <w:t>kalkulacka</w:t>
        </w:r>
        <w:r w:rsidR="008559B7" w:rsidRPr="002F1A6E">
          <w:rPr>
            <w:rStyle w:val="Hypertextovodkaz"/>
            <w:b/>
          </w:rPr>
          <w:t>.homecredit.sk</w:t>
        </w:r>
        <w:r w:rsidR="008559B7" w:rsidRPr="002F1A6E">
          <w:rPr>
            <w:rStyle w:val="Hypertextovodkaz"/>
          </w:rPr>
          <w:t>?productSetCode=COCHCONL&amp;price=100000&amp;downPayment=5000&amp;apiKey=buhGztsSbU2Evsx57tYn&amp;fixDownPayment=true</w:t>
        </w:r>
      </w:hyperlink>
      <w:r w:rsidR="008559B7" w:rsidRPr="0014691B">
        <w:t>)</w:t>
      </w:r>
      <w:r w:rsidR="007F43ED" w:rsidRPr="00873142">
        <w:rPr>
          <w:rStyle w:val="destinationprotocol"/>
        </w:rPr>
        <w:t>, kde jednotlivé parametry znamenají:</w:t>
      </w:r>
    </w:p>
    <w:p w14:paraId="5C631E66" w14:textId="77777777" w:rsidR="007F43ED" w:rsidRDefault="007F43ED" w:rsidP="00873142">
      <w:pPr>
        <w:pStyle w:val="Odstavecseseznamem"/>
        <w:numPr>
          <w:ilvl w:val="3"/>
          <w:numId w:val="1"/>
        </w:numPr>
        <w:rPr>
          <w:rStyle w:val="destinationprotocol"/>
        </w:rPr>
      </w:pPr>
      <w:proofErr w:type="spellStart"/>
      <w:r w:rsidRPr="00873142">
        <w:rPr>
          <w:rStyle w:val="destinationprotocol"/>
          <w:i/>
        </w:rPr>
        <w:t>productSetCode</w:t>
      </w:r>
      <w:proofErr w:type="spellEnd"/>
      <w:r>
        <w:rPr>
          <w:rStyle w:val="destinationprotocol"/>
        </w:rPr>
        <w:t xml:space="preserve"> – kód produktové sady, kterou máte obchodně domluvenou s Home </w:t>
      </w:r>
      <w:proofErr w:type="spellStart"/>
      <w:r>
        <w:rPr>
          <w:rStyle w:val="destinationprotocol"/>
        </w:rPr>
        <w:t>Creditem</w:t>
      </w:r>
      <w:proofErr w:type="spellEnd"/>
    </w:p>
    <w:p w14:paraId="619204B2" w14:textId="2778147F" w:rsidR="007F43ED" w:rsidRPr="00873142" w:rsidRDefault="007F43ED" w:rsidP="00873142">
      <w:pPr>
        <w:pStyle w:val="Odstavecseseznamem"/>
        <w:numPr>
          <w:ilvl w:val="3"/>
          <w:numId w:val="1"/>
        </w:numPr>
        <w:rPr>
          <w:rStyle w:val="destinationprotocol"/>
          <w:i/>
        </w:rPr>
      </w:pPr>
      <w:proofErr w:type="spellStart"/>
      <w:r w:rsidRPr="00873142">
        <w:rPr>
          <w:rStyle w:val="destinationprotocol"/>
          <w:i/>
        </w:rPr>
        <w:t>price</w:t>
      </w:r>
      <w:proofErr w:type="spellEnd"/>
      <w:r>
        <w:rPr>
          <w:rStyle w:val="destinationprotocol"/>
        </w:rPr>
        <w:t xml:space="preserve"> – financovaná částka nákupu (tedy finální cena po odečtení případné akontace placené zákazníkem přímo)</w:t>
      </w:r>
      <w:r w:rsidR="004004A4">
        <w:rPr>
          <w:rStyle w:val="destinationprotocol"/>
        </w:rPr>
        <w:t xml:space="preserve"> v</w:t>
      </w:r>
      <w:r w:rsidR="008559B7">
        <w:rPr>
          <w:rStyle w:val="destinationprotocol"/>
        </w:rPr>
        <w:t> </w:t>
      </w:r>
      <w:r w:rsidR="004004A4">
        <w:rPr>
          <w:rStyle w:val="destinationprotocol"/>
        </w:rPr>
        <w:t>haléřích</w:t>
      </w:r>
      <w:r w:rsidR="008559B7">
        <w:rPr>
          <w:rStyle w:val="destinationprotocol"/>
        </w:rPr>
        <w:t>/centech</w:t>
      </w:r>
    </w:p>
    <w:p w14:paraId="39CB121B" w14:textId="44B722FB" w:rsidR="004004A4" w:rsidRPr="00873142" w:rsidRDefault="004004A4" w:rsidP="00873142">
      <w:pPr>
        <w:pStyle w:val="Odstavecseseznamem"/>
        <w:numPr>
          <w:ilvl w:val="3"/>
          <w:numId w:val="1"/>
        </w:numPr>
        <w:rPr>
          <w:rStyle w:val="destinationprotocol"/>
          <w:i/>
        </w:rPr>
      </w:pPr>
      <w:proofErr w:type="spellStart"/>
      <w:r>
        <w:rPr>
          <w:rStyle w:val="destinationprotocol"/>
          <w:i/>
        </w:rPr>
        <w:t>downPayment</w:t>
      </w:r>
      <w:proofErr w:type="spellEnd"/>
      <w:r>
        <w:rPr>
          <w:rStyle w:val="destinationprotocol"/>
        </w:rPr>
        <w:t xml:space="preserve"> – akontace v</w:t>
      </w:r>
      <w:r w:rsidR="008559B7">
        <w:rPr>
          <w:rStyle w:val="destinationprotocol"/>
        </w:rPr>
        <w:t> </w:t>
      </w:r>
      <w:r>
        <w:rPr>
          <w:rStyle w:val="destinationprotocol"/>
        </w:rPr>
        <w:t>haléřích</w:t>
      </w:r>
      <w:r w:rsidR="008559B7">
        <w:rPr>
          <w:rStyle w:val="destinationprotocol"/>
        </w:rPr>
        <w:t>/centech</w:t>
      </w:r>
    </w:p>
    <w:p w14:paraId="3E826FCC" w14:textId="77777777" w:rsidR="004004A4" w:rsidRDefault="007D0285" w:rsidP="00873142">
      <w:pPr>
        <w:pStyle w:val="Odstavecseseznamem"/>
        <w:numPr>
          <w:ilvl w:val="3"/>
          <w:numId w:val="1"/>
        </w:numPr>
        <w:rPr>
          <w:rStyle w:val="destinationprotocol"/>
          <w:i/>
        </w:rPr>
      </w:pPr>
      <w:proofErr w:type="spellStart"/>
      <w:r>
        <w:rPr>
          <w:rStyle w:val="destinationprotocol"/>
          <w:i/>
        </w:rPr>
        <w:t>apiKey</w:t>
      </w:r>
      <w:proofErr w:type="spellEnd"/>
      <w:r>
        <w:rPr>
          <w:rStyle w:val="destinationprotocol"/>
          <w:i/>
        </w:rPr>
        <w:t xml:space="preserve"> -</w:t>
      </w:r>
      <w:r w:rsidRPr="007D0285">
        <w:rPr>
          <w:rStyle w:val="destinationprotocol"/>
          <w:i/>
        </w:rPr>
        <w:t xml:space="preserve"> přidělený API klíč</w:t>
      </w:r>
    </w:p>
    <w:p w14:paraId="2D07C4B8" w14:textId="77777777" w:rsidR="007D0285" w:rsidRPr="00873142" w:rsidRDefault="007D0285" w:rsidP="00873142">
      <w:pPr>
        <w:pStyle w:val="Odstavecseseznamem"/>
        <w:numPr>
          <w:ilvl w:val="3"/>
          <w:numId w:val="1"/>
        </w:numPr>
        <w:rPr>
          <w:rStyle w:val="destinationprotocol"/>
          <w:i/>
        </w:rPr>
      </w:pPr>
      <w:proofErr w:type="spellStart"/>
      <w:r>
        <w:rPr>
          <w:rStyle w:val="destinationprotocol"/>
          <w:i/>
        </w:rPr>
        <w:t>fixDownPayment</w:t>
      </w:r>
      <w:proofErr w:type="spellEnd"/>
      <w:r>
        <w:rPr>
          <w:rStyle w:val="destinationprotocol"/>
        </w:rPr>
        <w:t xml:space="preserve"> – pokud je </w:t>
      </w:r>
      <w:proofErr w:type="spellStart"/>
      <w:r w:rsidRPr="00873142">
        <w:rPr>
          <w:rStyle w:val="destinationprotocol"/>
          <w:i/>
        </w:rPr>
        <w:t>true</w:t>
      </w:r>
      <w:proofErr w:type="spellEnd"/>
      <w:r>
        <w:rPr>
          <w:rStyle w:val="destinationprotocol"/>
        </w:rPr>
        <w:t xml:space="preserve">, podpora akontace v kalkulačce je vypnutá (vždy nulová), pokud </w:t>
      </w:r>
      <w:proofErr w:type="spellStart"/>
      <w:r w:rsidRPr="00873142">
        <w:rPr>
          <w:rStyle w:val="destinationprotocol"/>
          <w:i/>
        </w:rPr>
        <w:t>false</w:t>
      </w:r>
      <w:proofErr w:type="spellEnd"/>
      <w:r>
        <w:rPr>
          <w:rStyle w:val="destinationprotocol"/>
        </w:rPr>
        <w:t>, akontace je podporována</w:t>
      </w:r>
    </w:p>
    <w:p w14:paraId="1E1297FE" w14:textId="74BF4130" w:rsidR="00F946AD" w:rsidRDefault="00A549D2">
      <w:pPr>
        <w:rPr>
          <w:rStyle w:val="destinationprotocol"/>
          <w:i/>
        </w:rPr>
      </w:pPr>
      <w:proofErr w:type="spellStart"/>
      <w:r w:rsidRPr="00AC569B">
        <w:rPr>
          <w:rStyle w:val="destinationprotocol"/>
        </w:rPr>
        <w:t>Javascriptový</w:t>
      </w:r>
      <w:proofErr w:type="spellEnd"/>
      <w:r w:rsidRPr="00AC569B">
        <w:rPr>
          <w:rStyle w:val="destinationprotocol"/>
        </w:rPr>
        <w:t xml:space="preserve"> </w:t>
      </w:r>
      <w:proofErr w:type="spellStart"/>
      <w:r w:rsidRPr="00AC569B">
        <w:rPr>
          <w:rStyle w:val="destinationprotocol"/>
        </w:rPr>
        <w:t>widget</w:t>
      </w:r>
      <w:proofErr w:type="spellEnd"/>
      <w:r w:rsidRPr="00AC569B">
        <w:rPr>
          <w:rStyle w:val="destinationprotocol"/>
        </w:rPr>
        <w:t xml:space="preserve"> pro řešení kalkulačky splátek číslo 2. je </w:t>
      </w:r>
      <w:r w:rsidR="007C2A4D" w:rsidRPr="00AC569B">
        <w:rPr>
          <w:rStyle w:val="destinationprotocol"/>
        </w:rPr>
        <w:t>k</w:t>
      </w:r>
      <w:r w:rsidR="007C2A4D">
        <w:rPr>
          <w:rStyle w:val="destinationprotocol"/>
        </w:rPr>
        <w:t> </w:t>
      </w:r>
      <w:r w:rsidR="007C2A4D" w:rsidRPr="00AC569B">
        <w:rPr>
          <w:rStyle w:val="destinationprotocol"/>
        </w:rPr>
        <w:t>dispozici</w:t>
      </w:r>
      <w:r w:rsidR="007C2A4D">
        <w:rPr>
          <w:rStyle w:val="destinationprotocol"/>
        </w:rPr>
        <w:t xml:space="preserve"> na adrese </w:t>
      </w:r>
      <w:hyperlink r:id="rId35" w:history="1">
        <w:r w:rsidR="007C2A4D" w:rsidRPr="002F1A6E">
          <w:rPr>
            <w:rStyle w:val="Hypertextovodkaz"/>
          </w:rPr>
          <w:t>https://github.com/homecreditcz/widget-calculator</w:t>
        </w:r>
      </w:hyperlink>
    </w:p>
    <w:p w14:paraId="4A5DBA3F" w14:textId="77777777" w:rsidR="00F946AD" w:rsidRDefault="00F946AD">
      <w:pPr>
        <w:rPr>
          <w:rStyle w:val="destinationprotocol"/>
          <w:i/>
        </w:rPr>
      </w:pPr>
    </w:p>
    <w:p w14:paraId="08BEEDF7" w14:textId="77777777" w:rsidR="008B19D8" w:rsidRDefault="00F946AD">
      <w:pP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26"/>
        </w:rPr>
      </w:pPr>
      <w:r>
        <w:rPr>
          <w:rStyle w:val="destinationprotocol"/>
          <w:i/>
        </w:rPr>
        <w:t xml:space="preserve">Případné chyby z produkčního prostředí, prosím, hlásit skrz </w:t>
      </w:r>
      <w:hyperlink r:id="rId36" w:history="1">
        <w:r>
          <w:rPr>
            <w:rStyle w:val="Hypertextovodkaz"/>
            <w:rFonts w:ascii="Calibri" w:hAnsi="Calibri"/>
          </w:rPr>
          <w:t>helpdesk@homecredit.cz</w:t>
        </w:r>
      </w:hyperlink>
      <w:r>
        <w:rPr>
          <w:rFonts w:ascii="Calibri" w:hAnsi="Calibri"/>
          <w:color w:val="1F497D"/>
        </w:rPr>
        <w:t>.</w:t>
      </w:r>
      <w:r>
        <w:rPr>
          <w:rStyle w:val="destinationprotocol"/>
          <w:i/>
        </w:rPr>
        <w:t xml:space="preserve"> </w:t>
      </w:r>
      <w:r w:rsidR="008B19D8">
        <w:br w:type="page"/>
      </w:r>
    </w:p>
    <w:p w14:paraId="1FBBBF80" w14:textId="77777777" w:rsidR="00873142" w:rsidRDefault="00873142" w:rsidP="00873142">
      <w:pPr>
        <w:pStyle w:val="Nadpis2"/>
      </w:pPr>
      <w:r>
        <w:lastRenderedPageBreak/>
        <w:t>Zabezpečení zpětné komunikace partnerskému e-</w:t>
      </w:r>
      <w:proofErr w:type="spellStart"/>
      <w:r>
        <w:t>shopu</w:t>
      </w:r>
      <w:proofErr w:type="spellEnd"/>
    </w:p>
    <w:p w14:paraId="00AE4FC5" w14:textId="77777777" w:rsidR="00873142" w:rsidRDefault="00873142" w:rsidP="00873142">
      <w:pPr>
        <w:pStyle w:val="Nadpis3"/>
      </w:pPr>
      <w:r>
        <w:t>Zabezpečení předávaných notifikací</w:t>
      </w:r>
    </w:p>
    <w:p w14:paraId="3A36E9DF" w14:textId="77777777" w:rsidR="00873142" w:rsidRDefault="005855C7" w:rsidP="00873142">
      <w:r>
        <w:t>Obsah notifikací zasílaných partnerskému e-</w:t>
      </w:r>
      <w:proofErr w:type="spellStart"/>
      <w:r>
        <w:t>shopu</w:t>
      </w:r>
      <w:proofErr w:type="spellEnd"/>
      <w:r>
        <w:t xml:space="preserve"> je chráněn proti změně informací či falšování ze strany možného útočníka přidáním kontrolního součtu zkonstruovaného z obsahu zprávy a tajného klíče, který není obsahem zprávy. </w:t>
      </w:r>
    </w:p>
    <w:p w14:paraId="67B6D76B" w14:textId="77777777" w:rsidR="005855C7" w:rsidRDefault="005855C7" w:rsidP="00873142">
      <w:r>
        <w:t xml:space="preserve">Jak to konkrétně funguje: </w:t>
      </w:r>
    </w:p>
    <w:p w14:paraId="6C730D25" w14:textId="77777777" w:rsidR="00035C27" w:rsidRDefault="005855C7" w:rsidP="00873142">
      <w:r>
        <w:t xml:space="preserve">Šifrují se tyto dva </w:t>
      </w:r>
      <w:proofErr w:type="spellStart"/>
      <w:r>
        <w:t>atrbuty</w:t>
      </w:r>
      <w:proofErr w:type="spellEnd"/>
      <w:r>
        <w:t xml:space="preserve">: </w:t>
      </w:r>
      <w:r w:rsidR="00873142">
        <w:t>číslo objednávky (</w:t>
      </w:r>
      <w:proofErr w:type="spellStart"/>
      <w:r w:rsidR="00873142">
        <w:t>orderNumber</w:t>
      </w:r>
      <w:proofErr w:type="spellEnd"/>
      <w:r w:rsidR="00873142">
        <w:t>)</w:t>
      </w:r>
      <w:r>
        <w:t xml:space="preserve"> a </w:t>
      </w:r>
      <w:r w:rsidR="00873142">
        <w:t>stav žádosti (</w:t>
      </w:r>
      <w:proofErr w:type="spellStart"/>
      <w:r w:rsidR="00873142">
        <w:t>stateReason</w:t>
      </w:r>
      <w:proofErr w:type="spellEnd"/>
      <w:r w:rsidR="00873142">
        <w:t>)</w:t>
      </w:r>
      <w:r>
        <w:t>. Oba</w:t>
      </w:r>
      <w:r w:rsidR="00873142">
        <w:t xml:space="preserve"> atributy </w:t>
      </w:r>
      <w:r>
        <w:t>se sestaví do řetězce</w:t>
      </w:r>
      <w:r w:rsidR="00873142">
        <w:t xml:space="preserve"> ‘#</w:t>
      </w:r>
      <w:proofErr w:type="spellStart"/>
      <w:r w:rsidR="00873142">
        <w:t>orderNumber</w:t>
      </w:r>
      <w:proofErr w:type="spellEnd"/>
      <w:r w:rsidR="00873142">
        <w:t>:#</w:t>
      </w:r>
      <w:proofErr w:type="spellStart"/>
      <w:r w:rsidR="00873142">
        <w:t>stateReason</w:t>
      </w:r>
      <w:proofErr w:type="spellEnd"/>
      <w:r w:rsidR="00873142">
        <w:t>‘</w:t>
      </w:r>
      <w:r>
        <w:t xml:space="preserve"> (parametry jsou odděleny dvojtečkou)</w:t>
      </w:r>
      <w:r w:rsidR="00035C27">
        <w:t xml:space="preserve">. Řetězec je následně zašifrován </w:t>
      </w:r>
      <w:proofErr w:type="spellStart"/>
      <w:r w:rsidR="00035C27">
        <w:t>hašovací</w:t>
      </w:r>
      <w:proofErr w:type="spellEnd"/>
      <w:r w:rsidR="00035C27">
        <w:t xml:space="preserve"> funkcí HMAC za použití algoritmu SHA512 a tajného klíče a v této podobě přiřazen do těla zprávy jako atribut </w:t>
      </w:r>
      <w:proofErr w:type="spellStart"/>
      <w:r w:rsidR="00035C27">
        <w:t>checkSum</w:t>
      </w:r>
      <w:proofErr w:type="spellEnd"/>
    </w:p>
    <w:p w14:paraId="14CC2627" w14:textId="77777777" w:rsidR="00873142" w:rsidRPr="0014691B" w:rsidRDefault="00035C27" w:rsidP="00873142">
      <w:pPr>
        <w:rPr>
          <w:i/>
        </w:rPr>
      </w:pPr>
      <w:proofErr w:type="spellStart"/>
      <w:r w:rsidRPr="0014691B">
        <w:rPr>
          <w:i/>
        </w:rPr>
        <w:t>Pozn</w:t>
      </w:r>
      <w:proofErr w:type="spellEnd"/>
      <w:r w:rsidRPr="0014691B">
        <w:rPr>
          <w:i/>
        </w:rPr>
        <w:t xml:space="preserve">: tajný klíč byste měli obdržet od zodpovědné osoby z HC na jedné z úvodních schůzek na téma integrace naší platební metody. </w:t>
      </w:r>
    </w:p>
    <w:p w14:paraId="76E0543F" w14:textId="77777777" w:rsidR="00035C27" w:rsidRDefault="00EC67B7" w:rsidP="0014691B">
      <w:pPr>
        <w:ind w:left="708"/>
      </w:pPr>
      <w:r>
        <w:t xml:space="preserve">Příklad: </w:t>
      </w:r>
      <w:r w:rsidR="00035C27">
        <w:t xml:space="preserve">podepsaná žádost číslo </w:t>
      </w:r>
      <w:r w:rsidR="00035C27" w:rsidRPr="0014691B">
        <w:rPr>
          <w:b/>
        </w:rPr>
        <w:t>018884</w:t>
      </w:r>
      <w:r w:rsidR="00035C27">
        <w:t xml:space="preserve">, tajný klíč </w:t>
      </w:r>
      <w:proofErr w:type="gramStart"/>
      <w:r w:rsidR="00035C27" w:rsidRPr="0014691B">
        <w:rPr>
          <w:b/>
        </w:rPr>
        <w:t>n#z?9:;a%&amp;</w:t>
      </w:r>
      <w:proofErr w:type="gramEnd"/>
      <w:r w:rsidR="00035C27" w:rsidRPr="0014691B">
        <w:rPr>
          <w:b/>
        </w:rPr>
        <w:t>(*er2</w:t>
      </w:r>
      <w:r w:rsidR="00035C27">
        <w:t xml:space="preserve">  </w:t>
      </w:r>
    </w:p>
    <w:p w14:paraId="170CE9ED" w14:textId="77777777" w:rsidR="00035C27" w:rsidRDefault="00035C27" w:rsidP="0014691B">
      <w:pPr>
        <w:ind w:left="708"/>
      </w:pPr>
      <w:r>
        <w:t xml:space="preserve">Řetězec pro </w:t>
      </w:r>
      <w:proofErr w:type="spellStart"/>
      <w:r>
        <w:t>zaheshování</w:t>
      </w:r>
      <w:proofErr w:type="spellEnd"/>
      <w:r>
        <w:t xml:space="preserve"> bude následující:    </w:t>
      </w:r>
    </w:p>
    <w:p w14:paraId="6576F872" w14:textId="77777777" w:rsidR="005855C7" w:rsidRDefault="005855C7" w:rsidP="0014691B">
      <w:pPr>
        <w:ind w:left="708"/>
      </w:pPr>
      <w:r>
        <w:t>018884:PROCESSING_SIGNED</w:t>
      </w:r>
    </w:p>
    <w:p w14:paraId="202614F8" w14:textId="77777777" w:rsidR="00035C27" w:rsidRDefault="00035C27" w:rsidP="0014691B">
      <w:pPr>
        <w:ind w:left="708"/>
      </w:pPr>
      <w:r>
        <w:t xml:space="preserve">Výsledná </w:t>
      </w:r>
      <w:r w:rsidR="00EC67B7">
        <w:t>kontrolní suma</w:t>
      </w:r>
      <w:r>
        <w:t xml:space="preserve"> pak</w:t>
      </w:r>
      <w:r w:rsidR="00EB03A7">
        <w:t xml:space="preserve"> bude: </w:t>
      </w:r>
    </w:p>
    <w:p w14:paraId="6FFF229E" w14:textId="77777777" w:rsidR="005855C7" w:rsidRDefault="0074557D" w:rsidP="0014691B">
      <w:pPr>
        <w:ind w:left="708"/>
      </w:pPr>
      <w:r w:rsidRPr="005855C7">
        <w:t>F7A19D8AE1681C98C7B724A62AE6C805E1AC975F3B27CF15317941B963897270ED866C09A3C050EC2BE7A089D8F62456F80A029FB6F8345380C05F63FA3142F9</w:t>
      </w:r>
    </w:p>
    <w:p w14:paraId="0EB67CFB" w14:textId="77777777" w:rsidR="00EB03A7" w:rsidRDefault="00EB03A7" w:rsidP="00EB03A7">
      <w:pPr>
        <w:pStyle w:val="Nadpis3"/>
      </w:pPr>
      <w:r>
        <w:t>Zabezpečení informací předávaných při přesměrování klienta zpět na partnerské stránky</w:t>
      </w:r>
    </w:p>
    <w:p w14:paraId="09E5564B" w14:textId="77777777" w:rsidR="00873142" w:rsidRDefault="00EB03A7" w:rsidP="00873142">
      <w:r>
        <w:t xml:space="preserve">Při přesměrování klienta </w:t>
      </w:r>
      <w:r w:rsidR="00251623">
        <w:t xml:space="preserve">po dokončení procesu </w:t>
      </w:r>
      <w:r>
        <w:t xml:space="preserve">zpět na partnerské stránky </w:t>
      </w:r>
      <w:proofErr w:type="spellStart"/>
      <w:r>
        <w:t>eshopu</w:t>
      </w:r>
      <w:proofErr w:type="spellEnd"/>
      <w:r>
        <w:t xml:space="preserve"> do odkazu také přidáváme některé údaje, které </w:t>
      </w:r>
      <w:proofErr w:type="spellStart"/>
      <w:r>
        <w:t>eshop</w:t>
      </w:r>
      <w:proofErr w:type="spellEnd"/>
      <w:r>
        <w:t xml:space="preserve"> může použít. Opět, k zabezpečení autenticity předávaných informací je do těla odkazu přidá kontrolní součet. </w:t>
      </w:r>
      <w:r w:rsidR="00251623">
        <w:t>Pro jeho konstrukci je použit stejný mechanismus, jako pro konstrukci kontrolního součtu pro notifikace</w:t>
      </w:r>
      <w:r w:rsidR="006612C7">
        <w:t>.</w:t>
      </w:r>
    </w:p>
    <w:p w14:paraId="3E2C3C0F" w14:textId="500B4B65" w:rsidR="00754AD3" w:rsidRPr="00E86CF1" w:rsidRDefault="00754AD3" w:rsidP="00754AD3">
      <w:pPr>
        <w:rPr>
          <w:i/>
        </w:rPr>
      </w:pPr>
    </w:p>
    <w:p w14:paraId="4208E9DC" w14:textId="77777777" w:rsidR="00251623" w:rsidRDefault="00251623" w:rsidP="00873142"/>
    <w:p w14:paraId="6B0071AA" w14:textId="77777777" w:rsidR="00251623" w:rsidRDefault="00251623" w:rsidP="00873142"/>
    <w:p w14:paraId="0B15714F" w14:textId="77777777" w:rsidR="00251623" w:rsidRDefault="00251623" w:rsidP="00873142"/>
    <w:p w14:paraId="50A8A290" w14:textId="77777777" w:rsidR="00251623" w:rsidRDefault="00251623" w:rsidP="00873142"/>
    <w:p w14:paraId="7071575C" w14:textId="77777777" w:rsidR="00251623" w:rsidRDefault="00251623" w:rsidP="00873142"/>
    <w:p w14:paraId="47315796" w14:textId="77777777" w:rsidR="00251623" w:rsidRDefault="00251623" w:rsidP="00873142"/>
    <w:p w14:paraId="4AF9F660" w14:textId="77777777" w:rsidR="00251623" w:rsidRDefault="00251623" w:rsidP="00873142"/>
    <w:p w14:paraId="726D9564" w14:textId="77777777" w:rsidR="00251623" w:rsidRDefault="00251623" w:rsidP="00873142"/>
    <w:p w14:paraId="71091955" w14:textId="77777777" w:rsidR="00251623" w:rsidRDefault="00251623" w:rsidP="00873142"/>
    <w:p w14:paraId="3CC2067E" w14:textId="6AAE476F" w:rsidR="004F39BF" w:rsidRPr="00142776" w:rsidRDefault="004F39BF" w:rsidP="004F39BF">
      <w:pP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26"/>
        </w:rPr>
      </w:pPr>
      <w:bookmarkStart w:id="1" w:name="_Kalkulačka_splátek_–"/>
      <w:bookmarkEnd w:id="1"/>
      <w:r>
        <w:br w:type="page"/>
      </w:r>
    </w:p>
    <w:p w14:paraId="051DC366" w14:textId="5AE5BB0C" w:rsidR="006E4B67" w:rsidRPr="00AC569B" w:rsidRDefault="006E4B67" w:rsidP="00873142">
      <w:pPr>
        <w:pStyle w:val="Nadpis2"/>
      </w:pPr>
      <w:r w:rsidRPr="00AC569B">
        <w:lastRenderedPageBreak/>
        <w:t xml:space="preserve">Kalkulačka splátek – varianta </w:t>
      </w:r>
      <w:proofErr w:type="spellStart"/>
      <w:r w:rsidRPr="00AC569B">
        <w:t>javascriptový</w:t>
      </w:r>
      <w:proofErr w:type="spellEnd"/>
      <w:r w:rsidRPr="00AC569B">
        <w:t xml:space="preserve"> </w:t>
      </w:r>
      <w:proofErr w:type="spellStart"/>
      <w:r w:rsidRPr="00AC569B">
        <w:t>widget</w:t>
      </w:r>
      <w:proofErr w:type="spellEnd"/>
    </w:p>
    <w:p w14:paraId="61DDDAB9" w14:textId="77777777" w:rsidR="006E4B67" w:rsidRPr="00AC569B" w:rsidRDefault="006E4B67" w:rsidP="006E4B67">
      <w:pPr>
        <w:pStyle w:val="Nadpis3"/>
      </w:pPr>
      <w:r w:rsidRPr="00AC569B">
        <w:t>Instalace software Kalkulačky</w:t>
      </w:r>
    </w:p>
    <w:p w14:paraId="171CCDAA" w14:textId="77777777" w:rsidR="006E4B67" w:rsidRPr="00AC569B" w:rsidRDefault="006E4B67" w:rsidP="006E4B67">
      <w:r w:rsidRPr="00AC569B">
        <w:t xml:space="preserve">Vlastní kód kalkulačky je třeba nahrát na webový server. Jedná se o soubory JS, styly a ikony v adresáři </w:t>
      </w:r>
      <w:proofErr w:type="spellStart"/>
      <w:r w:rsidRPr="00AC569B">
        <w:t>hc-calc</w:t>
      </w:r>
      <w:proofErr w:type="spellEnd"/>
      <w:r w:rsidRPr="00AC569B">
        <w:t>. Webový server je třeba nakonfigurovat tak, aby požadavky na soubory v dané cestě (pod </w:t>
      </w:r>
      <w:r w:rsidRPr="00AC569B">
        <w:rPr>
          <w:rStyle w:val="KdHTML"/>
          <w:rFonts w:ascii="Consolas" w:eastAsiaTheme="minorHAnsi" w:hAnsi="Consolas"/>
          <w:color w:val="24292E"/>
        </w:rPr>
        <w:t>/</w:t>
      </w:r>
      <w:proofErr w:type="spellStart"/>
      <w:r w:rsidRPr="00AC569B">
        <w:rPr>
          <w:rStyle w:val="KdHTML"/>
          <w:rFonts w:ascii="Consolas" w:eastAsiaTheme="minorHAnsi" w:hAnsi="Consolas"/>
          <w:color w:val="24292E"/>
        </w:rPr>
        <w:t>hc-calc</w:t>
      </w:r>
      <w:proofErr w:type="spellEnd"/>
      <w:r w:rsidRPr="00AC569B">
        <w:rPr>
          <w:rStyle w:val="KdHTML"/>
          <w:rFonts w:ascii="Consolas" w:eastAsiaTheme="minorHAnsi" w:hAnsi="Consolas"/>
          <w:color w:val="24292E"/>
        </w:rPr>
        <w:t>/*</w:t>
      </w:r>
      <w:r w:rsidRPr="00AC569B">
        <w:t xml:space="preserve">) korektně obsluhoval, a to včetně korektních hlaviček </w:t>
      </w:r>
      <w:proofErr w:type="spellStart"/>
      <w:r w:rsidRPr="00AC569B">
        <w:t>Content</w:t>
      </w:r>
      <w:proofErr w:type="spellEnd"/>
      <w:r w:rsidRPr="00AC569B">
        <w:t>-type.</w:t>
      </w:r>
    </w:p>
    <w:p w14:paraId="470AC029" w14:textId="77777777" w:rsidR="006E4B67" w:rsidRPr="00AC569B" w:rsidRDefault="006E4B67" w:rsidP="006E4B67">
      <w:pPr>
        <w:rPr>
          <w:rFonts w:ascii="Segoe UI" w:hAnsi="Segoe UI" w:cs="Segoe UI"/>
          <w:color w:val="24292E"/>
        </w:rPr>
      </w:pPr>
      <w:r w:rsidRPr="00AC569B">
        <w:rPr>
          <w:rFonts w:ascii="Segoe UI" w:hAnsi="Segoe UI" w:cs="Segoe UI"/>
          <w:color w:val="24292E"/>
        </w:rPr>
        <w:t>Příklad: </w:t>
      </w:r>
      <w:hyperlink r:id="rId37" w:history="1">
        <w:r w:rsidRPr="00AC569B">
          <w:rPr>
            <w:rStyle w:val="Hypertextovodkaz"/>
            <w:rFonts w:ascii="Segoe UI" w:hAnsi="Segoe UI" w:cs="Segoe UI"/>
            <w:color w:val="0366D6"/>
          </w:rPr>
          <w:t>https://eshop.example.com/hc-calc/js/app.js</w:t>
        </w:r>
      </w:hyperlink>
    </w:p>
    <w:p w14:paraId="027AB0BA" w14:textId="77777777" w:rsidR="006E4B67" w:rsidRPr="00AC569B" w:rsidRDefault="006E4B67" w:rsidP="006E4B67">
      <w:pPr>
        <w:pStyle w:val="Nadpis3"/>
      </w:pPr>
      <w:bookmarkStart w:id="2" w:name="integrace-s-e-shopem"/>
      <w:bookmarkStart w:id="3" w:name="-prava-webov-ch-str-nek-e-shopu"/>
      <w:bookmarkEnd w:id="2"/>
      <w:bookmarkEnd w:id="3"/>
      <w:r w:rsidRPr="00AC569B">
        <w:t>Úprava webových stránek e-</w:t>
      </w:r>
      <w:proofErr w:type="spellStart"/>
      <w:r w:rsidRPr="00AC569B">
        <w:t>shopu</w:t>
      </w:r>
      <w:proofErr w:type="spellEnd"/>
    </w:p>
    <w:p w14:paraId="37DA7C27" w14:textId="77777777" w:rsidR="006E4B67" w:rsidRPr="00AC569B" w:rsidRDefault="006E4B67" w:rsidP="006E4B67">
      <w:r w:rsidRPr="00AC569B">
        <w:t>Na stránku s produkty, u kterých si zákazník může zvolit nákup na splátky, je třeba:</w:t>
      </w:r>
    </w:p>
    <w:p w14:paraId="53D9C0EE" w14:textId="77777777" w:rsidR="006E4B67" w:rsidRPr="00AC569B" w:rsidRDefault="006E4B67" w:rsidP="006E4B67">
      <w:pPr>
        <w:pStyle w:val="Odstavecseseznamem"/>
        <w:numPr>
          <w:ilvl w:val="0"/>
          <w:numId w:val="6"/>
        </w:numPr>
      </w:pPr>
      <w:r w:rsidRPr="00AC569B">
        <w:t xml:space="preserve">přidat tlačítko (či obdobný prvek) "Nákup na splátky", které vyvolá pro dané zboží kalkulačku. HTML element bude mít nastaveno zpracování události </w:t>
      </w:r>
      <w:proofErr w:type="spellStart"/>
      <w:r w:rsidRPr="00AC569B">
        <w:t>onClick</w:t>
      </w:r>
      <w:proofErr w:type="spellEnd"/>
      <w:r w:rsidRPr="00AC569B">
        <w:t xml:space="preserve"> - spuštění pomocné funkce </w:t>
      </w:r>
      <w:proofErr w:type="spellStart"/>
      <w:r w:rsidRPr="00AC569B">
        <w:t>showCalc</w:t>
      </w:r>
      <w:proofErr w:type="spellEnd"/>
      <w:r w:rsidRPr="00AC569B">
        <w:t>.</w:t>
      </w:r>
    </w:p>
    <w:p w14:paraId="63CB565B" w14:textId="77777777" w:rsidR="006E4B67" w:rsidRPr="00AC569B" w:rsidRDefault="006E4B67" w:rsidP="006E4B67">
      <w:pPr>
        <w:pStyle w:val="Code"/>
        <w:rPr>
          <w:rStyle w:val="KdHTML"/>
          <w:rFonts w:ascii="Consolas" w:eastAsiaTheme="minorHAnsi" w:hAnsi="Consolas"/>
          <w:color w:val="000000"/>
        </w:rPr>
      </w:pPr>
      <w:r w:rsidRPr="00AC569B">
        <w:rPr>
          <w:rStyle w:val="token"/>
          <w:rFonts w:ascii="Consolas" w:hAnsi="Consolas"/>
          <w:color w:val="A67F59"/>
        </w:rPr>
        <w:t>&lt;</w:t>
      </w:r>
      <w:proofErr w:type="spellStart"/>
      <w:r w:rsidRPr="00AC569B">
        <w:rPr>
          <w:rStyle w:val="KdHTML"/>
          <w:rFonts w:ascii="Consolas" w:eastAsiaTheme="minorHAnsi" w:hAnsi="Consolas"/>
          <w:color w:val="000000"/>
        </w:rPr>
        <w:t>button</w:t>
      </w:r>
      <w:proofErr w:type="spellEnd"/>
      <w:r w:rsidRPr="00AC569B">
        <w:rPr>
          <w:rStyle w:val="KdHTML"/>
          <w:rFonts w:ascii="Consolas" w:eastAsiaTheme="minorHAnsi" w:hAnsi="Consolas"/>
          <w:color w:val="000000"/>
        </w:rPr>
        <w:t xml:space="preserve"> </w:t>
      </w:r>
      <w:proofErr w:type="spellStart"/>
      <w:r w:rsidRPr="00AC569B">
        <w:rPr>
          <w:rStyle w:val="KdHTML"/>
          <w:rFonts w:ascii="Consolas" w:eastAsiaTheme="minorHAnsi" w:hAnsi="Consolas"/>
          <w:color w:val="000000"/>
        </w:rPr>
        <w:t>onclick</w:t>
      </w:r>
      <w:proofErr w:type="spellEnd"/>
      <w:r w:rsidRPr="00AC569B">
        <w:rPr>
          <w:rStyle w:val="token"/>
          <w:rFonts w:ascii="Consolas" w:hAnsi="Consolas"/>
          <w:color w:val="A67F59"/>
        </w:rPr>
        <w:t>=</w:t>
      </w:r>
      <w:r w:rsidRPr="00AC569B">
        <w:rPr>
          <w:rStyle w:val="token"/>
          <w:rFonts w:ascii="Consolas" w:hAnsi="Consolas"/>
          <w:color w:val="669900"/>
        </w:rPr>
        <w:t>"</w:t>
      </w:r>
      <w:proofErr w:type="spellStart"/>
      <w:r w:rsidRPr="00AC569B">
        <w:rPr>
          <w:rStyle w:val="token"/>
          <w:rFonts w:ascii="Consolas" w:hAnsi="Consolas"/>
          <w:color w:val="669900"/>
        </w:rPr>
        <w:t>showCalc</w:t>
      </w:r>
      <w:proofErr w:type="spellEnd"/>
      <w:r w:rsidRPr="00AC569B">
        <w:rPr>
          <w:rStyle w:val="token"/>
          <w:rFonts w:ascii="Consolas" w:hAnsi="Consolas"/>
          <w:color w:val="669900"/>
        </w:rPr>
        <w:t>()"</w:t>
      </w:r>
      <w:r w:rsidRPr="00AC569B">
        <w:rPr>
          <w:rStyle w:val="token"/>
          <w:rFonts w:ascii="Consolas" w:hAnsi="Consolas"/>
          <w:color w:val="A67F59"/>
        </w:rPr>
        <w:t>&gt;</w:t>
      </w:r>
      <w:r w:rsidRPr="00AC569B">
        <w:rPr>
          <w:rStyle w:val="KdHTML"/>
          <w:rFonts w:ascii="Consolas" w:eastAsiaTheme="minorHAnsi" w:hAnsi="Consolas"/>
          <w:color w:val="000000"/>
        </w:rPr>
        <w:t>Nákup na splátky</w:t>
      </w:r>
      <w:r w:rsidRPr="00AC569B">
        <w:rPr>
          <w:rStyle w:val="token"/>
          <w:rFonts w:ascii="Consolas" w:hAnsi="Consolas"/>
          <w:color w:val="A67F59"/>
        </w:rPr>
        <w:t>&lt;/</w:t>
      </w:r>
      <w:proofErr w:type="spellStart"/>
      <w:r w:rsidRPr="00AC569B">
        <w:rPr>
          <w:rStyle w:val="KdHTML"/>
          <w:rFonts w:ascii="Consolas" w:eastAsiaTheme="minorHAnsi" w:hAnsi="Consolas"/>
          <w:color w:val="000000"/>
        </w:rPr>
        <w:t>button</w:t>
      </w:r>
      <w:proofErr w:type="spellEnd"/>
      <w:r w:rsidRPr="00AC569B">
        <w:rPr>
          <w:rStyle w:val="token"/>
          <w:rFonts w:ascii="Consolas" w:hAnsi="Consolas"/>
          <w:color w:val="A67F59"/>
        </w:rPr>
        <w:t>&gt;</w:t>
      </w:r>
    </w:p>
    <w:p w14:paraId="0ABCD07B" w14:textId="77777777" w:rsidR="006E4B67" w:rsidRPr="00AC569B" w:rsidRDefault="006E4B67" w:rsidP="006E4B67">
      <w:pPr>
        <w:pStyle w:val="Odstavecseseznamem"/>
      </w:pPr>
    </w:p>
    <w:p w14:paraId="0896B5FC" w14:textId="77777777" w:rsidR="006E4B67" w:rsidRPr="00AC569B" w:rsidRDefault="006E4B67" w:rsidP="006E4B67">
      <w:pPr>
        <w:pStyle w:val="Odstavecseseznamem"/>
        <w:numPr>
          <w:ilvl w:val="0"/>
          <w:numId w:val="6"/>
        </w:numPr>
      </w:pPr>
      <w:r w:rsidRPr="00AC569B">
        <w:t>naimplementovat pomocnou funkci </w:t>
      </w:r>
      <w:proofErr w:type="spellStart"/>
      <w:r w:rsidRPr="00AC569B">
        <w:rPr>
          <w:rStyle w:val="KdHTML"/>
          <w:rFonts w:eastAsiaTheme="minorHAnsi"/>
          <w:color w:val="24292E"/>
        </w:rPr>
        <w:t>showCalc</w:t>
      </w:r>
      <w:proofErr w:type="spellEnd"/>
      <w:r w:rsidRPr="00AC569B">
        <w:rPr>
          <w:rStyle w:val="KdHTML"/>
          <w:rFonts w:eastAsiaTheme="minorHAnsi"/>
          <w:color w:val="24292E"/>
        </w:rPr>
        <w:t>()</w:t>
      </w:r>
      <w:r w:rsidRPr="00AC569B">
        <w:t>, která zjistí potřebné údaje a zavolá dodanou funkci </w:t>
      </w:r>
      <w:proofErr w:type="spellStart"/>
      <w:r w:rsidRPr="00AC569B">
        <w:rPr>
          <w:rStyle w:val="KdHTML"/>
          <w:rFonts w:eastAsiaTheme="minorHAnsi"/>
          <w:color w:val="24292E"/>
        </w:rPr>
        <w:t>showHcCalc</w:t>
      </w:r>
      <w:proofErr w:type="spellEnd"/>
      <w:r w:rsidRPr="00AC569B">
        <w:rPr>
          <w:rStyle w:val="KdHTML"/>
          <w:rFonts w:eastAsiaTheme="minorHAnsi"/>
          <w:color w:val="24292E"/>
        </w:rPr>
        <w:t>(</w:t>
      </w:r>
      <w:proofErr w:type="spellStart"/>
      <w:r w:rsidRPr="00AC569B">
        <w:rPr>
          <w:rStyle w:val="KdHTML"/>
          <w:rFonts w:eastAsiaTheme="minorHAnsi"/>
          <w:color w:val="24292E"/>
        </w:rPr>
        <w:t>productSet</w:t>
      </w:r>
      <w:r w:rsidR="0013494C">
        <w:rPr>
          <w:rStyle w:val="KdHTML"/>
          <w:rFonts w:eastAsiaTheme="minorHAnsi"/>
          <w:color w:val="24292E"/>
        </w:rPr>
        <w:t>Code</w:t>
      </w:r>
      <w:proofErr w:type="spellEnd"/>
      <w:r w:rsidRPr="00AC569B">
        <w:rPr>
          <w:rStyle w:val="KdHTML"/>
          <w:rFonts w:eastAsiaTheme="minorHAnsi"/>
          <w:color w:val="24292E"/>
        </w:rPr>
        <w:t xml:space="preserve">, </w:t>
      </w:r>
      <w:proofErr w:type="spellStart"/>
      <w:r w:rsidRPr="00AC569B">
        <w:rPr>
          <w:rStyle w:val="KdHTML"/>
          <w:rFonts w:eastAsiaTheme="minorHAnsi"/>
          <w:color w:val="24292E"/>
        </w:rPr>
        <w:t>price</w:t>
      </w:r>
      <w:proofErr w:type="spellEnd"/>
      <w:r w:rsidRPr="00AC569B">
        <w:rPr>
          <w:rStyle w:val="KdHTML"/>
          <w:rFonts w:eastAsiaTheme="minorHAnsi"/>
          <w:color w:val="24292E"/>
        </w:rPr>
        <w:t xml:space="preserve">, </w:t>
      </w:r>
      <w:proofErr w:type="spellStart"/>
      <w:r w:rsidR="0013494C">
        <w:rPr>
          <w:rStyle w:val="KdHTML"/>
          <w:rFonts w:eastAsiaTheme="minorHAnsi"/>
          <w:color w:val="24292E"/>
        </w:rPr>
        <w:t>down</w:t>
      </w:r>
      <w:r w:rsidRPr="00AC569B">
        <w:rPr>
          <w:rStyle w:val="KdHTML"/>
          <w:rFonts w:eastAsiaTheme="minorHAnsi"/>
          <w:color w:val="24292E"/>
        </w:rPr>
        <w:t>Payment</w:t>
      </w:r>
      <w:proofErr w:type="spellEnd"/>
      <w:r w:rsidRPr="00AC569B">
        <w:rPr>
          <w:rStyle w:val="KdHTML"/>
          <w:rFonts w:eastAsiaTheme="minorHAnsi"/>
          <w:color w:val="24292E"/>
        </w:rPr>
        <w:t>,</w:t>
      </w:r>
      <w:r w:rsidR="004371D1">
        <w:rPr>
          <w:rStyle w:val="KdHTML"/>
          <w:rFonts w:eastAsiaTheme="minorHAnsi"/>
          <w:color w:val="24292E"/>
        </w:rPr>
        <w:t xml:space="preserve"> </w:t>
      </w:r>
      <w:proofErr w:type="spellStart"/>
      <w:r w:rsidR="004371D1">
        <w:rPr>
          <w:rStyle w:val="KdHTML"/>
          <w:rFonts w:eastAsiaTheme="minorHAnsi"/>
          <w:color w:val="24292E"/>
        </w:rPr>
        <w:t>fixDown</w:t>
      </w:r>
      <w:r w:rsidR="004371D1" w:rsidRPr="00AC569B">
        <w:rPr>
          <w:rStyle w:val="KdHTML"/>
          <w:rFonts w:eastAsiaTheme="minorHAnsi"/>
          <w:color w:val="24292E"/>
        </w:rPr>
        <w:t>Payment</w:t>
      </w:r>
      <w:proofErr w:type="spellEnd"/>
      <w:r w:rsidR="004371D1" w:rsidRPr="00AC569B">
        <w:rPr>
          <w:rStyle w:val="KdHTML"/>
          <w:rFonts w:eastAsiaTheme="minorHAnsi"/>
          <w:color w:val="24292E"/>
        </w:rPr>
        <w:t>,</w:t>
      </w:r>
      <w:r w:rsidR="004371D1">
        <w:rPr>
          <w:rStyle w:val="KdHTML"/>
          <w:rFonts w:eastAsiaTheme="minorHAnsi"/>
          <w:color w:val="24292E"/>
        </w:rPr>
        <w:t xml:space="preserve"> </w:t>
      </w:r>
      <w:proofErr w:type="spellStart"/>
      <w:r w:rsidRPr="00AC569B">
        <w:rPr>
          <w:rStyle w:val="KdHTML"/>
          <w:rFonts w:eastAsiaTheme="minorHAnsi"/>
          <w:color w:val="24292E"/>
        </w:rPr>
        <w:t>dataCalculatorBaseUrl</w:t>
      </w:r>
      <w:proofErr w:type="spellEnd"/>
      <w:r w:rsidRPr="00AC569B">
        <w:rPr>
          <w:rStyle w:val="KdHTML"/>
          <w:rFonts w:eastAsiaTheme="minorHAnsi"/>
          <w:color w:val="24292E"/>
        </w:rPr>
        <w:t>,</w:t>
      </w:r>
      <w:r w:rsidR="006F3F3E">
        <w:rPr>
          <w:rStyle w:val="KdHTML"/>
          <w:rFonts w:eastAsiaTheme="minorHAnsi"/>
          <w:color w:val="24292E"/>
        </w:rPr>
        <w:t xml:space="preserve"> </w:t>
      </w:r>
      <w:proofErr w:type="spellStart"/>
      <w:r w:rsidR="006F3F3E">
        <w:rPr>
          <w:rStyle w:val="KdHTML"/>
          <w:rFonts w:eastAsiaTheme="minorHAnsi"/>
          <w:color w:val="24292E"/>
        </w:rPr>
        <w:t>apiKey</w:t>
      </w:r>
      <w:proofErr w:type="spellEnd"/>
      <w:r w:rsidR="006F3F3E">
        <w:rPr>
          <w:rStyle w:val="KdHTML"/>
          <w:rFonts w:eastAsiaTheme="minorHAnsi"/>
          <w:color w:val="24292E"/>
        </w:rPr>
        <w:t>,</w:t>
      </w:r>
      <w:r w:rsidRPr="00AC569B">
        <w:rPr>
          <w:rStyle w:val="KdHTML"/>
          <w:rFonts w:eastAsiaTheme="minorHAnsi"/>
          <w:color w:val="24292E"/>
        </w:rPr>
        <w:t xml:space="preserve"> </w:t>
      </w:r>
      <w:proofErr w:type="spellStart"/>
      <w:r w:rsidRPr="00AC569B">
        <w:rPr>
          <w:rStyle w:val="KdHTML"/>
          <w:rFonts w:eastAsiaTheme="minorHAnsi"/>
          <w:color w:val="24292E"/>
        </w:rPr>
        <w:t>processCalcResult</w:t>
      </w:r>
      <w:proofErr w:type="spellEnd"/>
      <w:r w:rsidRPr="00AC569B">
        <w:rPr>
          <w:rStyle w:val="KdHTML"/>
          <w:rFonts w:eastAsiaTheme="minorHAnsi"/>
          <w:color w:val="24292E"/>
        </w:rPr>
        <w:t>);</w:t>
      </w:r>
    </w:p>
    <w:p w14:paraId="18D039F9" w14:textId="77777777" w:rsidR="006E4B67" w:rsidRPr="00C27FD0" w:rsidRDefault="006E4B67" w:rsidP="00873142">
      <w:pPr>
        <w:pStyle w:val="Odstavecseseznamem"/>
        <w:numPr>
          <w:ilvl w:val="0"/>
          <w:numId w:val="7"/>
        </w:numPr>
        <w:autoSpaceDE w:val="0"/>
        <w:autoSpaceDN w:val="0"/>
        <w:spacing w:after="0" w:line="240" w:lineRule="auto"/>
      </w:pPr>
      <w:proofErr w:type="spellStart"/>
      <w:r w:rsidRPr="00DA4C11">
        <w:rPr>
          <w:rFonts w:ascii="Courier New" w:hAnsi="Courier New" w:cs="Courier New"/>
        </w:rPr>
        <w:t>productSet</w:t>
      </w:r>
      <w:r w:rsidR="0013494C">
        <w:rPr>
          <w:rFonts w:ascii="Courier New" w:hAnsi="Courier New" w:cs="Courier New"/>
        </w:rPr>
        <w:t>Code</w:t>
      </w:r>
      <w:proofErr w:type="spellEnd"/>
      <w:r w:rsidRPr="00AC569B">
        <w:t xml:space="preserve"> - konstanta dodaná HC</w:t>
      </w:r>
      <w:r w:rsidR="00DA4C11">
        <w:t xml:space="preserve"> </w:t>
      </w:r>
      <w:r w:rsidR="00DA4C11" w:rsidRPr="0014691B">
        <w:rPr>
          <w:color w:val="538135" w:themeColor="accent6" w:themeShade="BF"/>
        </w:rPr>
        <w:t>(pro testy</w:t>
      </w:r>
      <w:r w:rsidR="00DA4C11" w:rsidRPr="0014691B">
        <w:rPr>
          <w:b/>
          <w:color w:val="538135" w:themeColor="accent6" w:themeShade="BF"/>
        </w:rPr>
        <w:t xml:space="preserve"> </w:t>
      </w:r>
      <w:r w:rsidR="00DA4C11" w:rsidRPr="0014691B">
        <w:rPr>
          <w:rFonts w:ascii="Courier New" w:hAnsi="Courier New" w:cs="Courier New"/>
          <w:b/>
          <w:color w:val="538135" w:themeColor="accent6" w:themeShade="BF"/>
          <w:sz w:val="20"/>
          <w:szCs w:val="20"/>
        </w:rPr>
        <w:t>COCHCONL</w:t>
      </w:r>
      <w:r w:rsidR="00DA4C11" w:rsidRPr="0014691B">
        <w:rPr>
          <w:color w:val="538135" w:themeColor="accent6" w:themeShade="BF"/>
        </w:rPr>
        <w:t>)</w:t>
      </w:r>
    </w:p>
    <w:p w14:paraId="074CCC7E" w14:textId="77777777" w:rsidR="006E4B67" w:rsidRPr="00AC569B" w:rsidRDefault="006E4B67" w:rsidP="006E4B67">
      <w:pPr>
        <w:pStyle w:val="Odstavecseseznamem"/>
        <w:numPr>
          <w:ilvl w:val="0"/>
          <w:numId w:val="7"/>
        </w:numPr>
      </w:pPr>
      <w:proofErr w:type="spellStart"/>
      <w:r w:rsidRPr="00AC569B">
        <w:rPr>
          <w:rFonts w:ascii="Courier New" w:hAnsi="Courier New" w:cs="Courier New"/>
        </w:rPr>
        <w:t>price</w:t>
      </w:r>
      <w:proofErr w:type="spellEnd"/>
      <w:r w:rsidRPr="00AC569B">
        <w:t xml:space="preserve"> - cena daného zboží</w:t>
      </w:r>
      <w:r w:rsidR="004E421B">
        <w:t xml:space="preserve"> (košíku)</w:t>
      </w:r>
    </w:p>
    <w:p w14:paraId="284DB8BE" w14:textId="77777777" w:rsidR="006E4B67" w:rsidRPr="00AC569B" w:rsidRDefault="0013494C" w:rsidP="006E4B67">
      <w:pPr>
        <w:pStyle w:val="Odstavecseseznamem"/>
        <w:numPr>
          <w:ilvl w:val="0"/>
          <w:numId w:val="7"/>
        </w:numPr>
      </w:pPr>
      <w:proofErr w:type="spellStart"/>
      <w:r>
        <w:rPr>
          <w:rFonts w:ascii="Courier New" w:hAnsi="Courier New" w:cs="Courier New"/>
        </w:rPr>
        <w:t>down</w:t>
      </w:r>
      <w:r w:rsidR="006E4B67" w:rsidRPr="00AC569B">
        <w:rPr>
          <w:rFonts w:ascii="Courier New" w:hAnsi="Courier New" w:cs="Courier New"/>
        </w:rPr>
        <w:t>Payment</w:t>
      </w:r>
      <w:proofErr w:type="spellEnd"/>
      <w:r w:rsidR="006E4B67" w:rsidRPr="00AC569B">
        <w:t xml:space="preserve"> - hodnota akontace; může být 0</w:t>
      </w:r>
    </w:p>
    <w:p w14:paraId="48B528FD" w14:textId="77777777" w:rsidR="004371D1" w:rsidRPr="00873142" w:rsidRDefault="004371D1" w:rsidP="006E4B67">
      <w:pPr>
        <w:pStyle w:val="Odstavecseseznamem"/>
        <w:numPr>
          <w:ilvl w:val="0"/>
          <w:numId w:val="7"/>
        </w:numPr>
      </w:pPr>
      <w:proofErr w:type="spellStart"/>
      <w:r w:rsidRPr="00873142">
        <w:rPr>
          <w:rFonts w:ascii="Courier New" w:hAnsi="Courier New" w:cs="Courier New"/>
        </w:rPr>
        <w:t>fixDownPayment</w:t>
      </w:r>
      <w:proofErr w:type="spellEnd"/>
      <w:r>
        <w:t xml:space="preserve"> – vypnutí podpory volitelné akontace</w:t>
      </w:r>
    </w:p>
    <w:p w14:paraId="68F25530" w14:textId="77777777" w:rsidR="006E4B67" w:rsidRPr="00AC569B" w:rsidRDefault="006E4B67" w:rsidP="006E4B67">
      <w:pPr>
        <w:pStyle w:val="Odstavecseseznamem"/>
        <w:numPr>
          <w:ilvl w:val="0"/>
          <w:numId w:val="7"/>
        </w:numPr>
      </w:pPr>
      <w:proofErr w:type="spellStart"/>
      <w:r w:rsidRPr="00AC569B">
        <w:rPr>
          <w:rFonts w:ascii="Courier New" w:hAnsi="Courier New" w:cs="Courier New"/>
        </w:rPr>
        <w:t>dataCalculatorBaseUrl</w:t>
      </w:r>
      <w:proofErr w:type="spellEnd"/>
      <w:r w:rsidRPr="00AC569B">
        <w:t xml:space="preserve"> </w:t>
      </w:r>
      <w:r w:rsidR="00091214">
        <w:t>–</w:t>
      </w:r>
      <w:r w:rsidRPr="00AC569B">
        <w:t xml:space="preserve"> </w:t>
      </w:r>
      <w:r w:rsidR="00091214">
        <w:t xml:space="preserve">pevně daná </w:t>
      </w:r>
      <w:r w:rsidRPr="00AC569B">
        <w:t>URL</w:t>
      </w:r>
      <w:r w:rsidR="00091214">
        <w:t xml:space="preserve"> dodaná HC, n</w:t>
      </w:r>
      <w:r w:rsidRPr="00AC569B">
        <w:t>apř.: </w:t>
      </w:r>
      <w:r w:rsidRPr="00AC569B">
        <w:rPr>
          <w:rStyle w:val="KdHTML"/>
          <w:rFonts w:ascii="Consolas" w:eastAsiaTheme="minorHAnsi" w:hAnsi="Consolas"/>
          <w:color w:val="24292E"/>
        </w:rPr>
        <w:t>https://eshop.example.com/</w:t>
      </w:r>
    </w:p>
    <w:p w14:paraId="33BB0621" w14:textId="6E52E55F" w:rsidR="006F3F3E" w:rsidRPr="006F3F3E" w:rsidRDefault="006F3F3E" w:rsidP="006E4B67">
      <w:pPr>
        <w:pStyle w:val="Odstavecseseznamem"/>
        <w:numPr>
          <w:ilvl w:val="0"/>
          <w:numId w:val="7"/>
        </w:numPr>
        <w:rPr>
          <w:rFonts w:ascii="Courier New" w:hAnsi="Courier New" w:cs="Courier New"/>
        </w:rPr>
      </w:pPr>
      <w:proofErr w:type="spellStart"/>
      <w:r w:rsidRPr="00873142">
        <w:rPr>
          <w:rFonts w:ascii="Courier New" w:hAnsi="Courier New" w:cs="Courier New"/>
        </w:rPr>
        <w:t>apiKey</w:t>
      </w:r>
      <w:proofErr w:type="spellEnd"/>
      <w:r w:rsidRPr="00873142">
        <w:t xml:space="preserve"> </w:t>
      </w:r>
      <w:r>
        <w:t>–</w:t>
      </w:r>
      <w:r w:rsidRPr="00873142">
        <w:t xml:space="preserve"> </w:t>
      </w:r>
      <w:r>
        <w:t>API klíč, konstanta dodaná HC</w:t>
      </w:r>
      <w:r w:rsidR="00C27FD0">
        <w:t xml:space="preserve"> </w:t>
      </w:r>
      <w:r w:rsidR="00C27FD0" w:rsidRPr="0014691B">
        <w:rPr>
          <w:color w:val="538135" w:themeColor="accent6" w:themeShade="BF"/>
        </w:rPr>
        <w:t>(pro testy</w:t>
      </w:r>
      <w:r w:rsidR="00C27FD0" w:rsidRPr="0014691B">
        <w:rPr>
          <w:b/>
          <w:color w:val="538135" w:themeColor="accent6" w:themeShade="BF"/>
        </w:rPr>
        <w:t xml:space="preserve"> </w:t>
      </w:r>
      <w:proofErr w:type="spellStart"/>
      <w:r w:rsidR="00C27FD0" w:rsidRPr="0014691B">
        <w:rPr>
          <w:rFonts w:ascii="Courier New" w:hAnsi="Courier New" w:cs="Courier New"/>
          <w:b/>
          <w:color w:val="538135" w:themeColor="accent6" w:themeShade="BF"/>
          <w:sz w:val="20"/>
        </w:rPr>
        <w:t>calculator_test_key</w:t>
      </w:r>
      <w:proofErr w:type="spellEnd"/>
      <w:r w:rsidR="00C27FD0" w:rsidRPr="0014691B">
        <w:rPr>
          <w:color w:val="538135" w:themeColor="accent6" w:themeShade="BF"/>
        </w:rPr>
        <w:t>)</w:t>
      </w:r>
    </w:p>
    <w:p w14:paraId="28E6E4D9" w14:textId="77777777" w:rsidR="006E4B67" w:rsidRDefault="006E4B67" w:rsidP="006E4B67">
      <w:pPr>
        <w:pStyle w:val="Odstavecseseznamem"/>
        <w:numPr>
          <w:ilvl w:val="0"/>
          <w:numId w:val="7"/>
        </w:numPr>
      </w:pPr>
      <w:proofErr w:type="spellStart"/>
      <w:r w:rsidRPr="00AC569B">
        <w:rPr>
          <w:rFonts w:ascii="Courier New" w:hAnsi="Courier New" w:cs="Courier New"/>
        </w:rPr>
        <w:t>processCalcResult</w:t>
      </w:r>
      <w:proofErr w:type="spellEnd"/>
      <w:r w:rsidRPr="00AC569B">
        <w:t xml:space="preserve"> - JS funkce, která se zavolá, když si zákazník zvolí některou z nabízených možností splácení.</w:t>
      </w:r>
    </w:p>
    <w:p w14:paraId="3CE62FE6" w14:textId="77777777" w:rsidR="006E4B67" w:rsidRPr="00A212A4" w:rsidRDefault="006E4B67" w:rsidP="006E4B67">
      <w:pPr>
        <w:pStyle w:val="Code"/>
        <w:rPr>
          <w:color w:val="5B9BD5" w:themeColor="accent1"/>
        </w:rPr>
      </w:pPr>
      <w:r w:rsidRPr="00A212A4">
        <w:rPr>
          <w:color w:val="5B9BD5" w:themeColor="accent1"/>
        </w:rPr>
        <w:t xml:space="preserve">// </w:t>
      </w:r>
      <w:proofErr w:type="spellStart"/>
      <w:r w:rsidRPr="00A212A4">
        <w:rPr>
          <w:color w:val="5B9BD5" w:themeColor="accent1"/>
        </w:rPr>
        <w:t>helper</w:t>
      </w:r>
      <w:proofErr w:type="spellEnd"/>
      <w:r w:rsidRPr="00A212A4">
        <w:rPr>
          <w:color w:val="5B9BD5" w:themeColor="accent1"/>
        </w:rPr>
        <w:t xml:space="preserve"> </w:t>
      </w:r>
      <w:proofErr w:type="spellStart"/>
      <w:r w:rsidRPr="00A212A4">
        <w:rPr>
          <w:color w:val="5B9BD5" w:themeColor="accent1"/>
        </w:rPr>
        <w:t>function</w:t>
      </w:r>
      <w:proofErr w:type="spellEnd"/>
      <w:r w:rsidRPr="00A212A4">
        <w:rPr>
          <w:color w:val="5B9BD5" w:themeColor="accent1"/>
        </w:rPr>
        <w:t xml:space="preserve"> </w:t>
      </w:r>
      <w:proofErr w:type="spellStart"/>
      <w:r w:rsidRPr="00A212A4">
        <w:rPr>
          <w:color w:val="5B9BD5" w:themeColor="accent1"/>
        </w:rPr>
        <w:t>example</w:t>
      </w:r>
      <w:proofErr w:type="spellEnd"/>
    </w:p>
    <w:p w14:paraId="65C866F0" w14:textId="77777777" w:rsidR="006E4B67" w:rsidRPr="00A212A4" w:rsidRDefault="006E4B67" w:rsidP="006E4B67">
      <w:pPr>
        <w:pStyle w:val="Code"/>
      </w:pPr>
      <w:proofErr w:type="spellStart"/>
      <w:r w:rsidRPr="00A212A4">
        <w:rPr>
          <w:color w:val="833C0B" w:themeColor="accent2" w:themeShade="80"/>
        </w:rPr>
        <w:t>function</w:t>
      </w:r>
      <w:proofErr w:type="spellEnd"/>
      <w:r w:rsidRPr="00A212A4">
        <w:rPr>
          <w:color w:val="833C0B" w:themeColor="accent2" w:themeShade="80"/>
        </w:rPr>
        <w:t xml:space="preserve"> </w:t>
      </w:r>
      <w:proofErr w:type="spellStart"/>
      <w:r w:rsidRPr="00A212A4">
        <w:rPr>
          <w:color w:val="002060"/>
        </w:rPr>
        <w:t>showCalc</w:t>
      </w:r>
      <w:proofErr w:type="spellEnd"/>
      <w:r w:rsidRPr="00A212A4">
        <w:t>() {</w:t>
      </w:r>
    </w:p>
    <w:p w14:paraId="542203F7" w14:textId="77777777" w:rsidR="006E4B67" w:rsidRPr="00A212A4" w:rsidRDefault="006E4B67" w:rsidP="006E4B67">
      <w:pPr>
        <w:pStyle w:val="Code"/>
        <w:rPr>
          <w:color w:val="5B9BD5" w:themeColor="accent1"/>
        </w:rPr>
      </w:pPr>
      <w:r w:rsidRPr="00A212A4">
        <w:t xml:space="preserve">      </w:t>
      </w:r>
      <w:r w:rsidRPr="00A212A4">
        <w:rPr>
          <w:color w:val="C00000"/>
        </w:rPr>
        <w:t xml:space="preserve">var </w:t>
      </w:r>
      <w:proofErr w:type="spellStart"/>
      <w:r w:rsidRPr="00A212A4">
        <w:t>productSet</w:t>
      </w:r>
      <w:r w:rsidR="0013494C">
        <w:t>Code</w:t>
      </w:r>
      <w:proofErr w:type="spellEnd"/>
      <w:r w:rsidRPr="00A212A4">
        <w:t xml:space="preserve"> = </w:t>
      </w:r>
      <w:r w:rsidRPr="00A212A4">
        <w:rPr>
          <w:color w:val="C45911" w:themeColor="accent2" w:themeShade="BF"/>
        </w:rPr>
        <w:t>'CO123'</w:t>
      </w:r>
      <w:r w:rsidRPr="00A212A4">
        <w:t xml:space="preserve">; </w:t>
      </w:r>
      <w:r w:rsidRPr="00A212A4">
        <w:rPr>
          <w:color w:val="5B9BD5" w:themeColor="accent1"/>
        </w:rPr>
        <w:t xml:space="preserve">// </w:t>
      </w:r>
      <w:proofErr w:type="spellStart"/>
      <w:r w:rsidRPr="00A212A4">
        <w:rPr>
          <w:color w:val="5B9BD5" w:themeColor="accent1"/>
        </w:rPr>
        <w:t>example</w:t>
      </w:r>
      <w:proofErr w:type="spellEnd"/>
    </w:p>
    <w:p w14:paraId="37FF0175" w14:textId="77777777" w:rsidR="006E4B67" w:rsidRPr="00A212A4" w:rsidRDefault="006E4B67" w:rsidP="006E4B67">
      <w:pPr>
        <w:pStyle w:val="Code"/>
      </w:pPr>
      <w:r w:rsidRPr="00A212A4">
        <w:t xml:space="preserve">      </w:t>
      </w:r>
      <w:r w:rsidRPr="00A212A4">
        <w:rPr>
          <w:color w:val="C00000"/>
        </w:rPr>
        <w:t xml:space="preserve">var </w:t>
      </w:r>
      <w:proofErr w:type="spellStart"/>
      <w:r w:rsidRPr="00A212A4">
        <w:t>price</w:t>
      </w:r>
      <w:proofErr w:type="spellEnd"/>
      <w:r w:rsidRPr="00A212A4">
        <w:t xml:space="preserve"> = </w:t>
      </w:r>
      <w:proofErr w:type="spellStart"/>
      <w:r w:rsidRPr="00A212A4">
        <w:t>document.getElementById</w:t>
      </w:r>
      <w:proofErr w:type="spellEnd"/>
      <w:r w:rsidRPr="00A212A4">
        <w:t>(</w:t>
      </w:r>
      <w:r w:rsidRPr="00A212A4">
        <w:rPr>
          <w:color w:val="C45911" w:themeColor="accent2" w:themeShade="BF"/>
        </w:rPr>
        <w:t>'my-</w:t>
      </w:r>
      <w:proofErr w:type="spellStart"/>
      <w:r w:rsidRPr="00A212A4">
        <w:rPr>
          <w:color w:val="C45911" w:themeColor="accent2" w:themeShade="BF"/>
        </w:rPr>
        <w:t>product</w:t>
      </w:r>
      <w:proofErr w:type="spellEnd"/>
      <w:r w:rsidRPr="00A212A4">
        <w:rPr>
          <w:color w:val="C45911" w:themeColor="accent2" w:themeShade="BF"/>
        </w:rPr>
        <w:t>-</w:t>
      </w:r>
      <w:proofErr w:type="spellStart"/>
      <w:r w:rsidRPr="00A212A4">
        <w:rPr>
          <w:color w:val="C45911" w:themeColor="accent2" w:themeShade="BF"/>
        </w:rPr>
        <w:t>price</w:t>
      </w:r>
      <w:proofErr w:type="spellEnd"/>
      <w:r w:rsidRPr="00A212A4">
        <w:rPr>
          <w:color w:val="C45911" w:themeColor="accent2" w:themeShade="BF"/>
        </w:rPr>
        <w:t>'</w:t>
      </w:r>
      <w:r w:rsidRPr="00A212A4">
        <w:t>).</w:t>
      </w:r>
      <w:proofErr w:type="spellStart"/>
      <w:r w:rsidRPr="00A212A4">
        <w:t>value</w:t>
      </w:r>
      <w:proofErr w:type="spellEnd"/>
      <w:r w:rsidRPr="00A212A4">
        <w:t>;</w:t>
      </w:r>
    </w:p>
    <w:p w14:paraId="4CE7C077" w14:textId="77777777" w:rsidR="006E4B67" w:rsidRDefault="006E4B67" w:rsidP="006E4B67">
      <w:pPr>
        <w:pStyle w:val="Code"/>
      </w:pPr>
      <w:r w:rsidRPr="00A212A4">
        <w:t xml:space="preserve">      </w:t>
      </w:r>
      <w:r w:rsidRPr="00A212A4">
        <w:rPr>
          <w:color w:val="C00000"/>
        </w:rPr>
        <w:t xml:space="preserve">var </w:t>
      </w:r>
      <w:proofErr w:type="spellStart"/>
      <w:r w:rsidR="0013494C">
        <w:t>downPayment</w:t>
      </w:r>
      <w:proofErr w:type="spellEnd"/>
      <w:r w:rsidRPr="00A212A4">
        <w:t xml:space="preserve"> = </w:t>
      </w:r>
      <w:r w:rsidRPr="00A212A4">
        <w:rPr>
          <w:color w:val="538135" w:themeColor="accent6" w:themeShade="BF"/>
        </w:rPr>
        <w:t>0</w:t>
      </w:r>
      <w:r w:rsidRPr="00A212A4">
        <w:t>;</w:t>
      </w:r>
    </w:p>
    <w:p w14:paraId="71CF82B3" w14:textId="77777777" w:rsidR="004371D1" w:rsidRPr="00A212A4" w:rsidRDefault="004371D1">
      <w:pPr>
        <w:pStyle w:val="Code"/>
      </w:pPr>
      <w:r>
        <w:tab/>
        <w:t xml:space="preserve"> </w:t>
      </w:r>
      <w:r w:rsidRPr="00A212A4">
        <w:rPr>
          <w:color w:val="C00000"/>
        </w:rPr>
        <w:t xml:space="preserve">var </w:t>
      </w:r>
      <w:proofErr w:type="spellStart"/>
      <w:r>
        <w:t>fixDownPayment</w:t>
      </w:r>
      <w:proofErr w:type="spellEnd"/>
      <w:r w:rsidRPr="00A212A4">
        <w:t xml:space="preserve"> = </w:t>
      </w:r>
      <w:proofErr w:type="spellStart"/>
      <w:r>
        <w:rPr>
          <w:color w:val="538135" w:themeColor="accent6" w:themeShade="BF"/>
        </w:rPr>
        <w:t>true</w:t>
      </w:r>
      <w:proofErr w:type="spellEnd"/>
      <w:r w:rsidRPr="00A212A4">
        <w:t>;</w:t>
      </w:r>
    </w:p>
    <w:p w14:paraId="40D5F554" w14:textId="77777777" w:rsidR="006E4B67" w:rsidRDefault="006E4B67" w:rsidP="006E4B67">
      <w:pPr>
        <w:pStyle w:val="Code"/>
      </w:pPr>
      <w:r w:rsidRPr="00A212A4">
        <w:t xml:space="preserve">      </w:t>
      </w:r>
      <w:r w:rsidRPr="00A212A4">
        <w:rPr>
          <w:color w:val="C00000"/>
        </w:rPr>
        <w:t xml:space="preserve">var </w:t>
      </w:r>
      <w:proofErr w:type="spellStart"/>
      <w:r w:rsidRPr="00A212A4">
        <w:t>dataCalculatorBaseUrl</w:t>
      </w:r>
      <w:proofErr w:type="spellEnd"/>
      <w:r w:rsidRPr="00A212A4">
        <w:t xml:space="preserve"> = </w:t>
      </w:r>
      <w:r w:rsidRPr="00A212A4">
        <w:rPr>
          <w:color w:val="C45911" w:themeColor="accent2" w:themeShade="BF"/>
        </w:rPr>
        <w:t>'http://eshop.example.com/'</w:t>
      </w:r>
      <w:r w:rsidRPr="00A212A4">
        <w:t>;</w:t>
      </w:r>
    </w:p>
    <w:p w14:paraId="6B316B5C" w14:textId="77777777" w:rsidR="006F3F3E" w:rsidRPr="00A212A4" w:rsidRDefault="004371D1" w:rsidP="006E4B67">
      <w:pPr>
        <w:pStyle w:val="Code"/>
      </w:pPr>
      <w:r>
        <w:rPr>
          <w:color w:val="C00000"/>
        </w:rPr>
        <w:t xml:space="preserve">      </w:t>
      </w:r>
      <w:r w:rsidR="006F3F3E">
        <w:rPr>
          <w:color w:val="C00000"/>
        </w:rPr>
        <w:t xml:space="preserve">var </w:t>
      </w:r>
      <w:proofErr w:type="spellStart"/>
      <w:r w:rsidR="006F3F3E">
        <w:rPr>
          <w:color w:val="C00000"/>
        </w:rPr>
        <w:t>apiKey</w:t>
      </w:r>
      <w:proofErr w:type="spellEnd"/>
      <w:r w:rsidR="006F3F3E">
        <w:rPr>
          <w:color w:val="C00000"/>
        </w:rPr>
        <w:t xml:space="preserve"> = </w:t>
      </w:r>
      <w:r w:rsidR="006F3F3E" w:rsidRPr="00A212A4">
        <w:rPr>
          <w:color w:val="C45911" w:themeColor="accent2" w:themeShade="BF"/>
        </w:rPr>
        <w:t>'</w:t>
      </w:r>
      <w:r w:rsidR="006F3F3E">
        <w:rPr>
          <w:color w:val="C45911" w:themeColor="accent2" w:themeShade="BF"/>
        </w:rPr>
        <w:t>sample-</w:t>
      </w:r>
      <w:proofErr w:type="spellStart"/>
      <w:r w:rsidR="006F3F3E">
        <w:rPr>
          <w:color w:val="C45911" w:themeColor="accent2" w:themeShade="BF"/>
        </w:rPr>
        <w:t>key</w:t>
      </w:r>
      <w:proofErr w:type="spellEnd"/>
      <w:r w:rsidR="006F3F3E" w:rsidRPr="00A212A4">
        <w:rPr>
          <w:color w:val="C45911" w:themeColor="accent2" w:themeShade="BF"/>
        </w:rPr>
        <w:t>'</w:t>
      </w:r>
      <w:r w:rsidR="006F3F3E" w:rsidRPr="00A212A4">
        <w:t>;</w:t>
      </w:r>
      <w:r w:rsidR="006F3F3E" w:rsidRPr="006F3F3E">
        <w:rPr>
          <w:color w:val="5B9BD5" w:themeColor="accent1"/>
        </w:rPr>
        <w:t xml:space="preserve"> </w:t>
      </w:r>
      <w:r w:rsidR="006F3F3E" w:rsidRPr="00A212A4">
        <w:rPr>
          <w:color w:val="5B9BD5" w:themeColor="accent1"/>
        </w:rPr>
        <w:t xml:space="preserve">// </w:t>
      </w:r>
      <w:proofErr w:type="spellStart"/>
      <w:r w:rsidR="006F3F3E" w:rsidRPr="00A212A4">
        <w:rPr>
          <w:color w:val="5B9BD5" w:themeColor="accent1"/>
        </w:rPr>
        <w:t>exampl</w:t>
      </w:r>
      <w:r w:rsidR="006F3F3E">
        <w:rPr>
          <w:color w:val="5B9BD5" w:themeColor="accent1"/>
        </w:rPr>
        <w:t>e</w:t>
      </w:r>
      <w:proofErr w:type="spellEnd"/>
    </w:p>
    <w:p w14:paraId="61F08C13" w14:textId="77777777" w:rsidR="006E4B67" w:rsidRPr="00A212A4" w:rsidRDefault="006E4B67" w:rsidP="006E4B67">
      <w:pPr>
        <w:pStyle w:val="Code"/>
      </w:pPr>
      <w:r w:rsidRPr="00A212A4">
        <w:t xml:space="preserve">      </w:t>
      </w:r>
      <w:proofErr w:type="spellStart"/>
      <w:r w:rsidRPr="00A212A4">
        <w:t>showHcCalc</w:t>
      </w:r>
      <w:proofErr w:type="spellEnd"/>
      <w:r w:rsidRPr="00A212A4">
        <w:t>(</w:t>
      </w:r>
      <w:proofErr w:type="spellStart"/>
      <w:r w:rsidRPr="00A212A4">
        <w:t>productSet</w:t>
      </w:r>
      <w:r w:rsidR="0013494C">
        <w:t>Code</w:t>
      </w:r>
      <w:proofErr w:type="spellEnd"/>
      <w:r w:rsidRPr="00A212A4">
        <w:t xml:space="preserve">, </w:t>
      </w:r>
      <w:proofErr w:type="spellStart"/>
      <w:r w:rsidRPr="00A212A4">
        <w:t>price</w:t>
      </w:r>
      <w:proofErr w:type="spellEnd"/>
      <w:r w:rsidRPr="00A212A4">
        <w:t xml:space="preserve">, </w:t>
      </w:r>
      <w:proofErr w:type="spellStart"/>
      <w:r w:rsidR="0013494C">
        <w:t>down</w:t>
      </w:r>
      <w:r w:rsidRPr="00A212A4">
        <w:t>Pay</w:t>
      </w:r>
      <w:r>
        <w:t>ment</w:t>
      </w:r>
      <w:proofErr w:type="spellEnd"/>
      <w:r>
        <w:t xml:space="preserve">, </w:t>
      </w:r>
      <w:proofErr w:type="spellStart"/>
      <w:r w:rsidR="00382ED5">
        <w:t>fixDownPayment</w:t>
      </w:r>
      <w:proofErr w:type="spellEnd"/>
      <w:r w:rsidR="00382ED5">
        <w:t xml:space="preserve">, </w:t>
      </w:r>
      <w:proofErr w:type="spellStart"/>
      <w:r w:rsidRPr="00A212A4">
        <w:t>dataCalculatorBaseUrl</w:t>
      </w:r>
      <w:proofErr w:type="spellEnd"/>
      <w:r w:rsidRPr="00A212A4">
        <w:t>,</w:t>
      </w:r>
      <w:r w:rsidR="006F3F3E">
        <w:t xml:space="preserve"> </w:t>
      </w:r>
      <w:proofErr w:type="spellStart"/>
      <w:r w:rsidR="006F3F3E">
        <w:t>apiKey</w:t>
      </w:r>
      <w:proofErr w:type="spellEnd"/>
      <w:r w:rsidR="006F3F3E">
        <w:t>,</w:t>
      </w:r>
      <w:r w:rsidRPr="00A212A4">
        <w:t xml:space="preserve"> </w:t>
      </w:r>
      <w:proofErr w:type="spellStart"/>
      <w:r w:rsidRPr="00A212A4">
        <w:t>processCalcResult</w:t>
      </w:r>
      <w:proofErr w:type="spellEnd"/>
      <w:r w:rsidRPr="00A212A4">
        <w:t>);</w:t>
      </w:r>
    </w:p>
    <w:p w14:paraId="643AA538" w14:textId="77777777" w:rsidR="006E4B67" w:rsidRPr="00A212A4" w:rsidRDefault="006E4B67" w:rsidP="006E4B67">
      <w:pPr>
        <w:pStyle w:val="Code"/>
      </w:pPr>
      <w:r w:rsidRPr="00A212A4">
        <w:t>}</w:t>
      </w:r>
    </w:p>
    <w:p w14:paraId="38E139E6" w14:textId="77777777" w:rsidR="006E4B67" w:rsidRDefault="006E4B67" w:rsidP="006E4B67">
      <w:pPr>
        <w:pStyle w:val="Odstavecseseznamem"/>
      </w:pPr>
    </w:p>
    <w:p w14:paraId="3376FD41" w14:textId="77777777" w:rsidR="006E4B67" w:rsidRPr="00AC569B" w:rsidRDefault="006E4B67" w:rsidP="006E4B67">
      <w:pPr>
        <w:pStyle w:val="Odstavecseseznamem"/>
        <w:numPr>
          <w:ilvl w:val="0"/>
          <w:numId w:val="6"/>
        </w:numPr>
      </w:pPr>
      <w:r w:rsidRPr="00AC569B">
        <w:t>naimplementovat funkci </w:t>
      </w:r>
      <w:proofErr w:type="spellStart"/>
      <w:r w:rsidRPr="00AC569B">
        <w:rPr>
          <w:rStyle w:val="KdHTML"/>
          <w:rFonts w:eastAsiaTheme="minorHAnsi"/>
          <w:color w:val="24292E"/>
        </w:rPr>
        <w:t>processCalcResult</w:t>
      </w:r>
      <w:proofErr w:type="spellEnd"/>
      <w:r w:rsidRPr="00AC569B">
        <w:rPr>
          <w:rStyle w:val="KdHTML"/>
          <w:rFonts w:eastAsiaTheme="minorHAnsi"/>
          <w:color w:val="24292E"/>
        </w:rPr>
        <w:t>(</w:t>
      </w:r>
      <w:proofErr w:type="spellStart"/>
      <w:r w:rsidRPr="00AC569B">
        <w:rPr>
          <w:rStyle w:val="KdHTML"/>
          <w:rFonts w:eastAsiaTheme="minorHAnsi"/>
          <w:color w:val="24292E"/>
        </w:rPr>
        <w:t>calcResult</w:t>
      </w:r>
      <w:proofErr w:type="spellEnd"/>
      <w:r w:rsidRPr="00AC569B">
        <w:t xml:space="preserve">, která zpracuje výsledky z kalkulačky. Typicky uloží údaje pro pozdější použití a přesune zákazníka do Košíku. Příklad objektu </w:t>
      </w:r>
      <w:proofErr w:type="spellStart"/>
      <w:r w:rsidRPr="00AC569B">
        <w:t>calcResult</w:t>
      </w:r>
      <w:proofErr w:type="spellEnd"/>
      <w:r w:rsidRPr="00AC569B">
        <w:t>, který je funkci předán jako parametr:</w:t>
      </w:r>
    </w:p>
    <w:p w14:paraId="76DE7223" w14:textId="77777777" w:rsidR="006E4B67" w:rsidRPr="00E23D3A" w:rsidRDefault="006E4B67" w:rsidP="006E4B67">
      <w:pPr>
        <w:pStyle w:val="Code"/>
        <w:rPr>
          <w:rStyle w:val="token"/>
        </w:rPr>
      </w:pPr>
      <w:proofErr w:type="spellStart"/>
      <w:r w:rsidRPr="00E23D3A">
        <w:rPr>
          <w:rStyle w:val="token"/>
        </w:rPr>
        <w:t>function</w:t>
      </w:r>
      <w:proofErr w:type="spellEnd"/>
      <w:r w:rsidRPr="00E23D3A">
        <w:rPr>
          <w:rStyle w:val="token"/>
        </w:rPr>
        <w:t xml:space="preserve"> </w:t>
      </w:r>
      <w:proofErr w:type="spellStart"/>
      <w:r w:rsidRPr="00E23D3A">
        <w:rPr>
          <w:rStyle w:val="token"/>
        </w:rPr>
        <w:t>processCalcResult</w:t>
      </w:r>
      <w:proofErr w:type="spellEnd"/>
      <w:r w:rsidRPr="00E23D3A">
        <w:rPr>
          <w:rStyle w:val="token"/>
        </w:rPr>
        <w:t>(</w:t>
      </w:r>
      <w:proofErr w:type="spellStart"/>
      <w:r w:rsidRPr="00E23D3A">
        <w:rPr>
          <w:rStyle w:val="token"/>
        </w:rPr>
        <w:t>calcResult</w:t>
      </w:r>
      <w:proofErr w:type="spellEnd"/>
      <w:r w:rsidRPr="00E23D3A">
        <w:rPr>
          <w:rStyle w:val="token"/>
        </w:rPr>
        <w:t>) {</w:t>
      </w:r>
    </w:p>
    <w:p w14:paraId="4ECDAC83" w14:textId="77777777" w:rsidR="006E4B67" w:rsidRDefault="006E4B67" w:rsidP="006E4B67">
      <w:pPr>
        <w:pStyle w:val="Code"/>
        <w:ind w:firstLine="552"/>
        <w:rPr>
          <w:rStyle w:val="token"/>
        </w:rPr>
      </w:pPr>
      <w:r w:rsidRPr="00E23D3A">
        <w:rPr>
          <w:rStyle w:val="token"/>
        </w:rPr>
        <w:t>console.</w:t>
      </w:r>
      <w:proofErr w:type="gramStart"/>
      <w:r w:rsidRPr="00E23D3A">
        <w:rPr>
          <w:rStyle w:val="token"/>
        </w:rPr>
        <w:t>log(</w:t>
      </w:r>
      <w:proofErr w:type="spellStart"/>
      <w:r w:rsidRPr="00E23D3A">
        <w:rPr>
          <w:rStyle w:val="token"/>
        </w:rPr>
        <w:t>calcResult</w:t>
      </w:r>
      <w:proofErr w:type="spellEnd"/>
      <w:proofErr w:type="gramEnd"/>
      <w:r w:rsidRPr="00E23D3A">
        <w:rPr>
          <w:rStyle w:val="token"/>
        </w:rPr>
        <w:t>);</w:t>
      </w:r>
    </w:p>
    <w:p w14:paraId="43600AE9" w14:textId="77777777" w:rsidR="006E4B67" w:rsidRDefault="006E4B67" w:rsidP="006E4B67">
      <w:pPr>
        <w:pStyle w:val="Code"/>
        <w:ind w:firstLine="552"/>
        <w:rPr>
          <w:rStyle w:val="token"/>
          <w:color w:val="5B9BD5" w:themeColor="accent1"/>
          <w:lang w:val="en-US"/>
        </w:rPr>
      </w:pPr>
      <w:r w:rsidRPr="00E23D3A">
        <w:rPr>
          <w:rStyle w:val="token"/>
          <w:color w:val="5B9BD5" w:themeColor="accent1"/>
          <w:lang w:val="en-US"/>
        </w:rPr>
        <w:t xml:space="preserve">// store the </w:t>
      </w:r>
      <w:proofErr w:type="gramStart"/>
      <w:r w:rsidRPr="00E23D3A">
        <w:rPr>
          <w:rStyle w:val="token"/>
          <w:color w:val="5B9BD5" w:themeColor="accent1"/>
          <w:lang w:val="en-US"/>
        </w:rPr>
        <w:t>values</w:t>
      </w:r>
      <w:r>
        <w:rPr>
          <w:rStyle w:val="token"/>
          <w:color w:val="5B9BD5" w:themeColor="accent1"/>
          <w:lang w:val="en-US"/>
        </w:rPr>
        <w:t xml:space="preserve"> ...</w:t>
      </w:r>
      <w:proofErr w:type="gramEnd"/>
    </w:p>
    <w:p w14:paraId="568F6702" w14:textId="77777777" w:rsidR="006E4B67" w:rsidRPr="00E23D3A" w:rsidRDefault="006E4B67" w:rsidP="006E4B67">
      <w:pPr>
        <w:pStyle w:val="Code"/>
        <w:ind w:firstLine="552"/>
        <w:rPr>
          <w:rStyle w:val="token"/>
          <w:color w:val="5B9BD5" w:themeColor="accent1"/>
          <w:lang w:val="en-US"/>
        </w:rPr>
      </w:pPr>
      <w:r w:rsidRPr="00E23D3A">
        <w:rPr>
          <w:rStyle w:val="token"/>
          <w:color w:val="5B9BD5" w:themeColor="accent1"/>
          <w:lang w:val="en-US"/>
        </w:rPr>
        <w:t xml:space="preserve">// </w:t>
      </w:r>
      <w:r>
        <w:rPr>
          <w:rStyle w:val="token"/>
          <w:color w:val="5B9BD5" w:themeColor="accent1"/>
          <w:lang w:val="en-US"/>
        </w:rPr>
        <w:t xml:space="preserve">go to </w:t>
      </w:r>
      <w:proofErr w:type="gramStart"/>
      <w:r>
        <w:rPr>
          <w:rStyle w:val="token"/>
          <w:color w:val="5B9BD5" w:themeColor="accent1"/>
          <w:lang w:val="en-US"/>
        </w:rPr>
        <w:t>basket ...</w:t>
      </w:r>
      <w:proofErr w:type="gramEnd"/>
    </w:p>
    <w:p w14:paraId="566F93D0" w14:textId="77777777" w:rsidR="006E4B67" w:rsidRDefault="006E4B67" w:rsidP="006E4B67">
      <w:pPr>
        <w:pStyle w:val="Code"/>
        <w:rPr>
          <w:rStyle w:val="token"/>
        </w:rPr>
      </w:pPr>
      <w:r w:rsidRPr="00E23D3A">
        <w:rPr>
          <w:rStyle w:val="token"/>
        </w:rPr>
        <w:t xml:space="preserve">} </w:t>
      </w:r>
    </w:p>
    <w:p w14:paraId="11867579" w14:textId="77777777" w:rsidR="006E4B67" w:rsidRDefault="006E4B67" w:rsidP="006E4B67">
      <w:pPr>
        <w:pStyle w:val="Code"/>
        <w:rPr>
          <w:rStyle w:val="token"/>
        </w:rPr>
      </w:pPr>
    </w:p>
    <w:p w14:paraId="6E554D70" w14:textId="77777777" w:rsidR="006E4B67" w:rsidRDefault="006E4B67" w:rsidP="006E4B67">
      <w:pPr>
        <w:pStyle w:val="Code"/>
        <w:rPr>
          <w:rStyle w:val="token"/>
        </w:rPr>
      </w:pPr>
      <w:r w:rsidRPr="00E23D3A">
        <w:rPr>
          <w:rStyle w:val="token"/>
          <w:color w:val="5B9BD5" w:themeColor="accent1"/>
          <w:lang w:val="en-US"/>
        </w:rPr>
        <w:t xml:space="preserve">// </w:t>
      </w:r>
      <w:proofErr w:type="spellStart"/>
      <w:r>
        <w:rPr>
          <w:rStyle w:val="token"/>
          <w:color w:val="5B9BD5" w:themeColor="accent1"/>
          <w:lang w:val="en-US"/>
        </w:rPr>
        <w:t>calcResult</w:t>
      </w:r>
      <w:proofErr w:type="spellEnd"/>
      <w:r>
        <w:rPr>
          <w:rStyle w:val="token"/>
          <w:color w:val="5B9BD5" w:themeColor="accent1"/>
          <w:lang w:val="en-US"/>
        </w:rPr>
        <w:t xml:space="preserve"> object example:</w:t>
      </w:r>
    </w:p>
    <w:p w14:paraId="5988C184" w14:textId="77777777" w:rsidR="006E4B67" w:rsidRPr="00AA64BD" w:rsidRDefault="006E4B67" w:rsidP="006E4B67">
      <w:pPr>
        <w:pStyle w:val="Code"/>
        <w:rPr>
          <w:rStyle w:val="KdHTML"/>
          <w:rFonts w:eastAsiaTheme="minorHAnsi" w:cstheme="minorBidi"/>
          <w:sz w:val="18"/>
          <w:szCs w:val="22"/>
        </w:rPr>
      </w:pPr>
      <w:r w:rsidRPr="00AA64BD">
        <w:rPr>
          <w:rStyle w:val="token"/>
        </w:rPr>
        <w:t>{</w:t>
      </w:r>
    </w:p>
    <w:p w14:paraId="6E74BA4B" w14:textId="77777777" w:rsidR="004371D1" w:rsidRPr="00AA64BD" w:rsidRDefault="006E4B67" w:rsidP="006E4B67">
      <w:pPr>
        <w:pStyle w:val="Code"/>
        <w:rPr>
          <w:rStyle w:val="KdHTML"/>
          <w:rFonts w:eastAsiaTheme="minorHAnsi" w:cstheme="minorBidi"/>
          <w:sz w:val="18"/>
          <w:szCs w:val="22"/>
        </w:rPr>
      </w:pPr>
      <w:r w:rsidRPr="00AA64BD">
        <w:rPr>
          <w:rStyle w:val="KdHTML"/>
          <w:rFonts w:eastAsiaTheme="minorHAnsi" w:cstheme="minorBidi"/>
          <w:sz w:val="18"/>
          <w:szCs w:val="22"/>
        </w:rPr>
        <w:t xml:space="preserve"> </w:t>
      </w:r>
      <w:proofErr w:type="spellStart"/>
      <w:r w:rsidRPr="00AA64BD">
        <w:rPr>
          <w:rStyle w:val="KdHTML"/>
          <w:rFonts w:eastAsiaTheme="minorHAnsi" w:cstheme="minorBidi"/>
          <w:sz w:val="18"/>
          <w:szCs w:val="22"/>
        </w:rPr>
        <w:t>annualInterestRate</w:t>
      </w:r>
      <w:proofErr w:type="spellEnd"/>
      <w:r w:rsidRPr="00AA64BD">
        <w:rPr>
          <w:rStyle w:val="token"/>
        </w:rPr>
        <w:t>:</w:t>
      </w:r>
      <w:r w:rsidRPr="00AA64BD">
        <w:rPr>
          <w:rStyle w:val="KdHTML"/>
          <w:rFonts w:eastAsiaTheme="minorHAnsi" w:cstheme="minorBidi"/>
          <w:sz w:val="18"/>
          <w:szCs w:val="22"/>
        </w:rPr>
        <w:t xml:space="preserve"> </w:t>
      </w:r>
      <w:r w:rsidRPr="00AA64BD">
        <w:rPr>
          <w:rStyle w:val="token"/>
        </w:rPr>
        <w:t>19.97,</w:t>
      </w:r>
    </w:p>
    <w:p w14:paraId="0F1BCB2E" w14:textId="77777777" w:rsidR="006E4B67" w:rsidRPr="00AA64BD" w:rsidRDefault="006E4B67" w:rsidP="006E4B67">
      <w:pPr>
        <w:pStyle w:val="Code"/>
        <w:rPr>
          <w:rStyle w:val="KdHTML"/>
          <w:rFonts w:eastAsiaTheme="minorHAnsi" w:cstheme="minorBidi"/>
          <w:sz w:val="18"/>
          <w:szCs w:val="22"/>
        </w:rPr>
      </w:pPr>
      <w:r w:rsidRPr="00AA64BD">
        <w:rPr>
          <w:rStyle w:val="KdHTML"/>
          <w:rFonts w:eastAsiaTheme="minorHAnsi" w:cstheme="minorBidi"/>
          <w:sz w:val="18"/>
          <w:szCs w:val="22"/>
        </w:rPr>
        <w:t xml:space="preserve"> </w:t>
      </w:r>
      <w:proofErr w:type="spellStart"/>
      <w:r w:rsidRPr="00AA64BD">
        <w:rPr>
          <w:rStyle w:val="KdHTML"/>
          <w:rFonts w:eastAsiaTheme="minorHAnsi" w:cstheme="minorBidi"/>
          <w:sz w:val="18"/>
          <w:szCs w:val="22"/>
        </w:rPr>
        <w:t>creditAmount</w:t>
      </w:r>
      <w:proofErr w:type="spellEnd"/>
      <w:r w:rsidRPr="00AA64BD">
        <w:rPr>
          <w:rStyle w:val="token"/>
        </w:rPr>
        <w:t>:</w:t>
      </w:r>
      <w:r w:rsidRPr="00AA64BD">
        <w:rPr>
          <w:rStyle w:val="KdHTML"/>
          <w:rFonts w:eastAsiaTheme="minorHAnsi" w:cstheme="minorBidi"/>
          <w:sz w:val="18"/>
          <w:szCs w:val="22"/>
        </w:rPr>
        <w:t xml:space="preserve"> </w:t>
      </w:r>
      <w:r w:rsidRPr="00AA64BD">
        <w:rPr>
          <w:rStyle w:val="token"/>
        </w:rPr>
        <w:t>1</w:t>
      </w:r>
      <w:r w:rsidR="00BA5D9B" w:rsidRPr="00AA64BD">
        <w:rPr>
          <w:rStyle w:val="token"/>
        </w:rPr>
        <w:t>3</w:t>
      </w:r>
      <w:r w:rsidRPr="00AA64BD">
        <w:rPr>
          <w:rStyle w:val="token"/>
        </w:rPr>
        <w:t>000</w:t>
      </w:r>
      <w:r w:rsidR="00086461" w:rsidRPr="00AA64BD">
        <w:rPr>
          <w:rStyle w:val="token"/>
        </w:rPr>
        <w:t>00</w:t>
      </w:r>
      <w:r w:rsidRPr="00AA64BD">
        <w:rPr>
          <w:rStyle w:val="token"/>
        </w:rPr>
        <w:t>,</w:t>
      </w:r>
      <w:r w:rsidR="00086461" w:rsidRPr="00AA64BD">
        <w:rPr>
          <w:rStyle w:val="token"/>
        </w:rPr>
        <w:t xml:space="preserve"> </w:t>
      </w:r>
      <w:r w:rsidR="00086461" w:rsidRPr="00AA64BD">
        <w:rPr>
          <w:rStyle w:val="token"/>
          <w:color w:val="5B9BD5" w:themeColor="accent1"/>
          <w:lang w:val="en-US"/>
        </w:rPr>
        <w:t>// minor units</w:t>
      </w:r>
    </w:p>
    <w:p w14:paraId="384E67F9" w14:textId="77777777" w:rsidR="006E4B67" w:rsidRPr="00AA64BD" w:rsidRDefault="006E4B67" w:rsidP="006E4B67">
      <w:pPr>
        <w:pStyle w:val="Code"/>
        <w:rPr>
          <w:rStyle w:val="token"/>
          <w:color w:val="5B9BD5" w:themeColor="accent1"/>
          <w:lang w:val="en-US"/>
        </w:rPr>
      </w:pPr>
      <w:r w:rsidRPr="00AA64BD">
        <w:rPr>
          <w:rStyle w:val="KdHTML"/>
          <w:rFonts w:eastAsiaTheme="minorHAnsi" w:cstheme="minorBidi"/>
          <w:sz w:val="18"/>
          <w:szCs w:val="22"/>
        </w:rPr>
        <w:t xml:space="preserve"> </w:t>
      </w:r>
      <w:proofErr w:type="spellStart"/>
      <w:r w:rsidRPr="00AA64BD">
        <w:rPr>
          <w:rStyle w:val="KdHTML"/>
          <w:rFonts w:eastAsiaTheme="minorHAnsi" w:cstheme="minorBidi"/>
          <w:sz w:val="18"/>
          <w:szCs w:val="22"/>
        </w:rPr>
        <w:t>creditTotalRepay</w:t>
      </w:r>
      <w:proofErr w:type="spellEnd"/>
      <w:r w:rsidRPr="00AA64BD">
        <w:rPr>
          <w:rStyle w:val="token"/>
        </w:rPr>
        <w:t>:</w:t>
      </w:r>
      <w:r w:rsidRPr="00AA64BD">
        <w:rPr>
          <w:rStyle w:val="KdHTML"/>
          <w:rFonts w:eastAsiaTheme="minorHAnsi" w:cstheme="minorBidi"/>
          <w:sz w:val="18"/>
          <w:szCs w:val="22"/>
        </w:rPr>
        <w:t xml:space="preserve"> </w:t>
      </w:r>
      <w:r w:rsidRPr="00AA64BD">
        <w:rPr>
          <w:rStyle w:val="token"/>
        </w:rPr>
        <w:t>15540</w:t>
      </w:r>
      <w:r w:rsidR="00086461" w:rsidRPr="00AA64BD">
        <w:rPr>
          <w:rStyle w:val="token"/>
        </w:rPr>
        <w:t>00</w:t>
      </w:r>
      <w:r w:rsidRPr="00AA64BD">
        <w:rPr>
          <w:rStyle w:val="token"/>
        </w:rPr>
        <w:t>,</w:t>
      </w:r>
      <w:r w:rsidR="00086461" w:rsidRPr="00AA64BD">
        <w:rPr>
          <w:rStyle w:val="token"/>
        </w:rPr>
        <w:t xml:space="preserve"> </w:t>
      </w:r>
      <w:r w:rsidR="00086461" w:rsidRPr="00AA64BD">
        <w:rPr>
          <w:rStyle w:val="token"/>
          <w:color w:val="5B9BD5" w:themeColor="accent1"/>
          <w:lang w:val="en-US"/>
        </w:rPr>
        <w:t>// minor units</w:t>
      </w:r>
    </w:p>
    <w:p w14:paraId="32F78124" w14:textId="77777777" w:rsidR="00086461" w:rsidRPr="00AA64BD" w:rsidRDefault="00086461" w:rsidP="006E4B67">
      <w:pPr>
        <w:pStyle w:val="Code"/>
        <w:rPr>
          <w:rStyle w:val="KdHTML"/>
          <w:rFonts w:eastAsiaTheme="minorHAnsi" w:cstheme="minorBidi"/>
          <w:sz w:val="18"/>
          <w:szCs w:val="22"/>
        </w:rPr>
      </w:pPr>
      <w:r w:rsidRPr="00AA64BD">
        <w:rPr>
          <w:rStyle w:val="token"/>
        </w:rPr>
        <w:t xml:space="preserve"> </w:t>
      </w:r>
      <w:proofErr w:type="spellStart"/>
      <w:r w:rsidRPr="00AA64BD">
        <w:rPr>
          <w:rStyle w:val="token"/>
        </w:rPr>
        <w:t>preferredDownPayment</w:t>
      </w:r>
      <w:proofErr w:type="spellEnd"/>
      <w:r w:rsidRPr="00AA64BD">
        <w:rPr>
          <w:rStyle w:val="token"/>
        </w:rPr>
        <w:t>: 1</w:t>
      </w:r>
      <w:r w:rsidR="00BA5D9B" w:rsidRPr="00AA64BD">
        <w:rPr>
          <w:rStyle w:val="token"/>
        </w:rPr>
        <w:t>0</w:t>
      </w:r>
      <w:r w:rsidRPr="00AA64BD">
        <w:rPr>
          <w:rStyle w:val="token"/>
        </w:rPr>
        <w:t>0</w:t>
      </w:r>
      <w:r w:rsidR="00BA5D9B" w:rsidRPr="00AA64BD">
        <w:rPr>
          <w:rStyle w:val="token"/>
        </w:rPr>
        <w:t>0</w:t>
      </w:r>
      <w:r w:rsidRPr="00AA64BD">
        <w:rPr>
          <w:rStyle w:val="token"/>
        </w:rPr>
        <w:t>00</w:t>
      </w:r>
      <w:r w:rsidR="00BA7FE7" w:rsidRPr="00AA64BD">
        <w:rPr>
          <w:rStyle w:val="token"/>
        </w:rPr>
        <w:t>,</w:t>
      </w:r>
      <w:r w:rsidRPr="00AA64BD">
        <w:rPr>
          <w:rStyle w:val="token"/>
        </w:rPr>
        <w:t xml:space="preserve"> </w:t>
      </w:r>
      <w:r w:rsidRPr="00AA64BD">
        <w:rPr>
          <w:rStyle w:val="token"/>
          <w:color w:val="5B9BD5" w:themeColor="accent1"/>
          <w:lang w:val="en-US"/>
        </w:rPr>
        <w:t>// minor units</w:t>
      </w:r>
    </w:p>
    <w:p w14:paraId="5C221912" w14:textId="77777777" w:rsidR="00086461" w:rsidRPr="00AA64BD" w:rsidRDefault="006E4B67" w:rsidP="006E4B67">
      <w:pPr>
        <w:pStyle w:val="Code"/>
        <w:rPr>
          <w:rStyle w:val="KdHTML"/>
          <w:rFonts w:eastAsiaTheme="minorHAnsi" w:cstheme="minorBidi"/>
          <w:sz w:val="18"/>
          <w:szCs w:val="22"/>
        </w:rPr>
      </w:pPr>
      <w:r w:rsidRPr="00AA64BD">
        <w:rPr>
          <w:rStyle w:val="KdHTML"/>
          <w:rFonts w:eastAsiaTheme="minorHAnsi" w:cstheme="minorBidi"/>
          <w:sz w:val="18"/>
          <w:szCs w:val="22"/>
        </w:rPr>
        <w:lastRenderedPageBreak/>
        <w:t xml:space="preserve"> </w:t>
      </w:r>
      <w:proofErr w:type="spellStart"/>
      <w:r w:rsidRPr="00AA64BD">
        <w:rPr>
          <w:rStyle w:val="KdHTML"/>
          <w:rFonts w:eastAsiaTheme="minorHAnsi" w:cstheme="minorBidi"/>
          <w:sz w:val="18"/>
          <w:szCs w:val="22"/>
        </w:rPr>
        <w:t>legalLine</w:t>
      </w:r>
      <w:proofErr w:type="spellEnd"/>
      <w:r w:rsidRPr="00AA64BD">
        <w:rPr>
          <w:rStyle w:val="token"/>
        </w:rPr>
        <w:t>:</w:t>
      </w:r>
      <w:r w:rsidRPr="00AA64BD">
        <w:rPr>
          <w:rStyle w:val="KdHTML"/>
          <w:rFonts w:eastAsiaTheme="minorHAnsi" w:cstheme="minorBidi"/>
          <w:sz w:val="18"/>
          <w:szCs w:val="22"/>
        </w:rPr>
        <w:t xml:space="preserve"> </w:t>
      </w:r>
      <w:r w:rsidRPr="00AA64BD">
        <w:rPr>
          <w:rStyle w:val="token"/>
        </w:rPr>
        <w:t xml:space="preserve">"Každou žádost </w:t>
      </w:r>
      <w:proofErr w:type="gramStart"/>
      <w:r w:rsidRPr="00AA64BD">
        <w:rPr>
          <w:rStyle w:val="token"/>
        </w:rPr>
        <w:t>posuzujeme...",</w:t>
      </w:r>
      <w:proofErr w:type="gramEnd"/>
    </w:p>
    <w:p w14:paraId="23289CF6" w14:textId="77777777" w:rsidR="006E4B67" w:rsidRPr="00AA64BD" w:rsidRDefault="006E4B67" w:rsidP="006E4B67">
      <w:pPr>
        <w:pStyle w:val="Code"/>
        <w:rPr>
          <w:rStyle w:val="KdHTML"/>
          <w:rFonts w:eastAsiaTheme="minorHAnsi" w:cstheme="minorBidi"/>
          <w:sz w:val="18"/>
          <w:szCs w:val="22"/>
        </w:rPr>
      </w:pPr>
      <w:r w:rsidRPr="00AA64BD">
        <w:rPr>
          <w:rStyle w:val="KdHTML"/>
          <w:rFonts w:eastAsiaTheme="minorHAnsi" w:cstheme="minorBidi"/>
          <w:sz w:val="18"/>
          <w:szCs w:val="22"/>
        </w:rPr>
        <w:t xml:space="preserve"> </w:t>
      </w:r>
      <w:proofErr w:type="spellStart"/>
      <w:r w:rsidR="00086461" w:rsidRPr="00AA64BD">
        <w:rPr>
          <w:rStyle w:val="KdHTML"/>
          <w:rFonts w:eastAsiaTheme="minorHAnsi" w:cstheme="minorBidi"/>
          <w:sz w:val="18"/>
          <w:szCs w:val="22"/>
        </w:rPr>
        <w:t>preferredInstallment</w:t>
      </w:r>
      <w:proofErr w:type="spellEnd"/>
      <w:r w:rsidRPr="00AA64BD">
        <w:rPr>
          <w:rStyle w:val="token"/>
        </w:rPr>
        <w:t>:</w:t>
      </w:r>
      <w:r w:rsidRPr="00AA64BD">
        <w:rPr>
          <w:rStyle w:val="KdHTML"/>
          <w:rFonts w:eastAsiaTheme="minorHAnsi" w:cstheme="minorBidi"/>
          <w:sz w:val="18"/>
          <w:szCs w:val="22"/>
        </w:rPr>
        <w:t xml:space="preserve"> </w:t>
      </w:r>
      <w:r w:rsidRPr="00AA64BD">
        <w:rPr>
          <w:rStyle w:val="token"/>
        </w:rPr>
        <w:t>1295</w:t>
      </w:r>
      <w:r w:rsidR="00086461" w:rsidRPr="00AA64BD">
        <w:rPr>
          <w:rStyle w:val="token"/>
        </w:rPr>
        <w:t>00</w:t>
      </w:r>
      <w:r w:rsidRPr="00AA64BD">
        <w:rPr>
          <w:rStyle w:val="token"/>
        </w:rPr>
        <w:t>,</w:t>
      </w:r>
      <w:r w:rsidR="00086461" w:rsidRPr="00AA64BD">
        <w:rPr>
          <w:rStyle w:val="token"/>
        </w:rPr>
        <w:t xml:space="preserve"> </w:t>
      </w:r>
      <w:r w:rsidR="00086461" w:rsidRPr="00AA64BD">
        <w:rPr>
          <w:rStyle w:val="token"/>
          <w:color w:val="5B9BD5" w:themeColor="accent1"/>
          <w:lang w:val="en-US"/>
        </w:rPr>
        <w:t>// minor units</w:t>
      </w:r>
    </w:p>
    <w:p w14:paraId="681A3F8A" w14:textId="77777777" w:rsidR="006E4B67" w:rsidRPr="00AA64BD" w:rsidRDefault="006E4B67" w:rsidP="006E4B67">
      <w:pPr>
        <w:pStyle w:val="Code"/>
        <w:rPr>
          <w:rStyle w:val="KdHTML"/>
          <w:rFonts w:eastAsiaTheme="minorHAnsi" w:cstheme="minorBidi"/>
          <w:sz w:val="18"/>
          <w:szCs w:val="22"/>
        </w:rPr>
      </w:pPr>
      <w:r w:rsidRPr="00AA64BD">
        <w:rPr>
          <w:rStyle w:val="KdHTML"/>
          <w:rFonts w:eastAsiaTheme="minorHAnsi" w:cstheme="minorBidi"/>
          <w:sz w:val="18"/>
          <w:szCs w:val="22"/>
        </w:rPr>
        <w:t xml:space="preserve"> </w:t>
      </w:r>
      <w:proofErr w:type="spellStart"/>
      <w:r w:rsidRPr="00AA64BD">
        <w:rPr>
          <w:rStyle w:val="KdHTML"/>
          <w:rFonts w:eastAsiaTheme="minorHAnsi" w:cstheme="minorBidi"/>
          <w:sz w:val="18"/>
          <w:szCs w:val="22"/>
        </w:rPr>
        <w:t>product</w:t>
      </w:r>
      <w:r w:rsidR="00086461" w:rsidRPr="00AA64BD">
        <w:rPr>
          <w:rStyle w:val="KdHTML"/>
          <w:rFonts w:eastAsiaTheme="minorHAnsi" w:cstheme="minorBidi"/>
          <w:sz w:val="18"/>
          <w:szCs w:val="22"/>
        </w:rPr>
        <w:t>Code</w:t>
      </w:r>
      <w:proofErr w:type="spellEnd"/>
      <w:r w:rsidRPr="00AA64BD">
        <w:rPr>
          <w:rStyle w:val="token"/>
        </w:rPr>
        <w:t>:</w:t>
      </w:r>
      <w:r w:rsidRPr="00AA64BD">
        <w:rPr>
          <w:rStyle w:val="KdHTML"/>
          <w:rFonts w:eastAsiaTheme="minorHAnsi" w:cstheme="minorBidi"/>
          <w:sz w:val="18"/>
          <w:szCs w:val="22"/>
        </w:rPr>
        <w:t xml:space="preserve"> </w:t>
      </w:r>
      <w:r w:rsidRPr="00AA64BD">
        <w:rPr>
          <w:rStyle w:val="token"/>
        </w:rPr>
        <w:t>"COCONL12",</w:t>
      </w:r>
    </w:p>
    <w:p w14:paraId="5204777C" w14:textId="77777777" w:rsidR="006E4B67" w:rsidRPr="00AA64BD" w:rsidRDefault="006E4B67" w:rsidP="006E4B67">
      <w:pPr>
        <w:pStyle w:val="Code"/>
        <w:rPr>
          <w:rStyle w:val="KdHTML"/>
          <w:rFonts w:eastAsiaTheme="minorHAnsi" w:cstheme="minorBidi"/>
          <w:sz w:val="18"/>
          <w:szCs w:val="22"/>
        </w:rPr>
      </w:pPr>
      <w:r w:rsidRPr="00AA64BD">
        <w:rPr>
          <w:rStyle w:val="KdHTML"/>
          <w:rFonts w:eastAsiaTheme="minorHAnsi" w:cstheme="minorBidi"/>
          <w:sz w:val="18"/>
          <w:szCs w:val="22"/>
        </w:rPr>
        <w:t xml:space="preserve"> </w:t>
      </w:r>
      <w:proofErr w:type="spellStart"/>
      <w:r w:rsidR="00086461" w:rsidRPr="00AA64BD">
        <w:rPr>
          <w:rStyle w:val="KdHTML"/>
          <w:rFonts w:eastAsiaTheme="minorHAnsi" w:cstheme="minorBidi"/>
          <w:sz w:val="18"/>
          <w:szCs w:val="22"/>
        </w:rPr>
        <w:t>annualPercentageRate</w:t>
      </w:r>
      <w:proofErr w:type="spellEnd"/>
      <w:r w:rsidRPr="00AA64BD">
        <w:rPr>
          <w:rStyle w:val="token"/>
        </w:rPr>
        <w:t>:</w:t>
      </w:r>
      <w:r w:rsidRPr="00AA64BD">
        <w:rPr>
          <w:rStyle w:val="KdHTML"/>
          <w:rFonts w:eastAsiaTheme="minorHAnsi" w:cstheme="minorBidi"/>
          <w:sz w:val="18"/>
          <w:szCs w:val="22"/>
        </w:rPr>
        <w:t xml:space="preserve"> </w:t>
      </w:r>
      <w:r w:rsidRPr="00AA64BD">
        <w:rPr>
          <w:rStyle w:val="token"/>
        </w:rPr>
        <w:t>22,</w:t>
      </w:r>
    </w:p>
    <w:p w14:paraId="1068AE89" w14:textId="77777777" w:rsidR="00086461" w:rsidRPr="00AA64BD" w:rsidRDefault="006E4B67" w:rsidP="006E4B67">
      <w:pPr>
        <w:pStyle w:val="Code"/>
        <w:rPr>
          <w:rStyle w:val="KdHTML"/>
          <w:rFonts w:eastAsiaTheme="minorHAnsi" w:cstheme="minorBidi"/>
          <w:sz w:val="18"/>
          <w:szCs w:val="22"/>
        </w:rPr>
      </w:pPr>
      <w:r w:rsidRPr="00AA64BD">
        <w:rPr>
          <w:rStyle w:val="KdHTML"/>
          <w:rFonts w:eastAsiaTheme="minorHAnsi" w:cstheme="minorBidi"/>
          <w:sz w:val="18"/>
          <w:szCs w:val="22"/>
        </w:rPr>
        <w:t xml:space="preserve"> </w:t>
      </w:r>
      <w:proofErr w:type="spellStart"/>
      <w:r w:rsidR="00086461" w:rsidRPr="00AA64BD">
        <w:rPr>
          <w:rStyle w:val="KdHTML"/>
          <w:rFonts w:eastAsiaTheme="minorHAnsi" w:cstheme="minorBidi"/>
          <w:sz w:val="18"/>
          <w:szCs w:val="22"/>
        </w:rPr>
        <w:t>preferredMonths</w:t>
      </w:r>
      <w:proofErr w:type="spellEnd"/>
      <w:r w:rsidRPr="00AA64BD">
        <w:rPr>
          <w:rStyle w:val="token"/>
        </w:rPr>
        <w:t>:</w:t>
      </w:r>
      <w:r w:rsidRPr="00AA64BD">
        <w:rPr>
          <w:rStyle w:val="KdHTML"/>
          <w:rFonts w:eastAsiaTheme="minorHAnsi" w:cstheme="minorBidi"/>
          <w:sz w:val="18"/>
          <w:szCs w:val="22"/>
        </w:rPr>
        <w:t xml:space="preserve"> </w:t>
      </w:r>
      <w:r w:rsidRPr="00AA64BD">
        <w:rPr>
          <w:rStyle w:val="token"/>
        </w:rPr>
        <w:t>12</w:t>
      </w:r>
    </w:p>
    <w:p w14:paraId="1AFC731F" w14:textId="77777777" w:rsidR="006E4B67" w:rsidRPr="00AC569B" w:rsidRDefault="006E4B67" w:rsidP="006E4B67">
      <w:pPr>
        <w:pStyle w:val="Code"/>
        <w:rPr>
          <w:rStyle w:val="KdHTML"/>
          <w:rFonts w:eastAsiaTheme="minorHAnsi" w:cstheme="minorBidi"/>
          <w:sz w:val="18"/>
          <w:szCs w:val="22"/>
        </w:rPr>
      </w:pPr>
      <w:r w:rsidRPr="00AA64BD">
        <w:rPr>
          <w:rStyle w:val="token"/>
        </w:rPr>
        <w:t>}</w:t>
      </w:r>
    </w:p>
    <w:p w14:paraId="61D92C53" w14:textId="77777777" w:rsidR="006E4B67" w:rsidRDefault="006E4B67" w:rsidP="006E4B67">
      <w:pPr>
        <w:pStyle w:val="Odstavecseseznamem"/>
      </w:pPr>
    </w:p>
    <w:p w14:paraId="6386519A" w14:textId="77777777" w:rsidR="006E4B67" w:rsidRPr="00AC569B" w:rsidRDefault="006E4B67" w:rsidP="006E4B67">
      <w:pPr>
        <w:pStyle w:val="Odstavecseseznamem"/>
        <w:numPr>
          <w:ilvl w:val="0"/>
          <w:numId w:val="3"/>
        </w:numPr>
      </w:pPr>
      <w:r w:rsidRPr="00AC569B">
        <w:t xml:space="preserve">naimportovat styly a fonty pro danou </w:t>
      </w:r>
      <w:proofErr w:type="spellStart"/>
      <w:r w:rsidRPr="00AC569B">
        <w:t>html</w:t>
      </w:r>
      <w:proofErr w:type="spellEnd"/>
      <w:r w:rsidRPr="00AC569B">
        <w:t xml:space="preserve"> stránku</w:t>
      </w:r>
    </w:p>
    <w:p w14:paraId="32F57EE7" w14:textId="77777777" w:rsidR="006E4B67" w:rsidRPr="00AC569B" w:rsidRDefault="006E4B67" w:rsidP="006E4B67">
      <w:pPr>
        <w:pStyle w:val="Code"/>
        <w:rPr>
          <w:rStyle w:val="KdHTML"/>
          <w:rFonts w:ascii="Consolas" w:eastAsiaTheme="minorHAnsi" w:hAnsi="Consolas"/>
          <w:color w:val="000000"/>
        </w:rPr>
      </w:pPr>
      <w:r w:rsidRPr="00AC569B">
        <w:rPr>
          <w:rStyle w:val="token"/>
          <w:rFonts w:ascii="Consolas" w:hAnsi="Consolas"/>
          <w:color w:val="999999"/>
        </w:rPr>
        <w:t>&lt;</w:t>
      </w:r>
      <w:proofErr w:type="spellStart"/>
      <w:r w:rsidRPr="00AC569B">
        <w:rPr>
          <w:rStyle w:val="token"/>
          <w:rFonts w:ascii="Consolas" w:hAnsi="Consolas"/>
          <w:color w:val="990055"/>
        </w:rPr>
        <w:t>head</w:t>
      </w:r>
      <w:proofErr w:type="spellEnd"/>
      <w:r w:rsidRPr="00AC569B">
        <w:rPr>
          <w:rStyle w:val="token"/>
          <w:rFonts w:ascii="Consolas" w:hAnsi="Consolas"/>
          <w:color w:val="999999"/>
        </w:rPr>
        <w:t>&gt;</w:t>
      </w:r>
    </w:p>
    <w:p w14:paraId="0F12245C" w14:textId="77777777" w:rsidR="006E4B67" w:rsidRPr="00AC569B" w:rsidRDefault="006E4B67" w:rsidP="006E4B67">
      <w:pPr>
        <w:pStyle w:val="Code"/>
        <w:rPr>
          <w:rStyle w:val="KdHTML"/>
          <w:rFonts w:ascii="Consolas" w:eastAsiaTheme="minorHAnsi" w:hAnsi="Consolas"/>
          <w:color w:val="000000"/>
        </w:rPr>
      </w:pPr>
      <w:r>
        <w:rPr>
          <w:rStyle w:val="token"/>
          <w:rFonts w:ascii="Consolas" w:hAnsi="Consolas"/>
        </w:rPr>
        <w:t xml:space="preserve">  </w:t>
      </w:r>
      <w:r w:rsidRPr="00AC569B">
        <w:rPr>
          <w:rStyle w:val="token"/>
          <w:rFonts w:ascii="Consolas" w:hAnsi="Consolas"/>
          <w:color w:val="999999"/>
        </w:rPr>
        <w:t>&lt;</w:t>
      </w:r>
      <w:r w:rsidRPr="00AC569B">
        <w:rPr>
          <w:rStyle w:val="token"/>
          <w:rFonts w:ascii="Consolas" w:hAnsi="Consolas"/>
          <w:color w:val="990055"/>
        </w:rPr>
        <w:t xml:space="preserve">link </w:t>
      </w:r>
      <w:proofErr w:type="spellStart"/>
      <w:r w:rsidRPr="00AC569B">
        <w:rPr>
          <w:rStyle w:val="token"/>
          <w:rFonts w:ascii="Consolas" w:hAnsi="Consolas"/>
          <w:color w:val="669900"/>
        </w:rPr>
        <w:t>rel</w:t>
      </w:r>
      <w:proofErr w:type="spellEnd"/>
      <w:r w:rsidRPr="00AC569B">
        <w:rPr>
          <w:rStyle w:val="token"/>
          <w:rFonts w:ascii="Consolas" w:hAnsi="Consolas"/>
          <w:color w:val="999999"/>
        </w:rPr>
        <w:t>="</w:t>
      </w:r>
      <w:proofErr w:type="spellStart"/>
      <w:r w:rsidRPr="00AC569B">
        <w:rPr>
          <w:rStyle w:val="token"/>
          <w:rFonts w:ascii="Consolas" w:hAnsi="Consolas"/>
          <w:color w:val="0077AA"/>
        </w:rPr>
        <w:t>stylesheet</w:t>
      </w:r>
      <w:proofErr w:type="spellEnd"/>
      <w:r w:rsidRPr="00AC569B">
        <w:rPr>
          <w:rStyle w:val="token"/>
          <w:rFonts w:ascii="Consolas" w:hAnsi="Consolas"/>
          <w:color w:val="999999"/>
        </w:rPr>
        <w:t>"</w:t>
      </w:r>
      <w:r w:rsidRPr="00AC569B">
        <w:rPr>
          <w:rStyle w:val="token"/>
          <w:rFonts w:ascii="Consolas" w:hAnsi="Consolas"/>
          <w:color w:val="990055"/>
        </w:rPr>
        <w:t xml:space="preserve"> </w:t>
      </w:r>
      <w:proofErr w:type="spellStart"/>
      <w:r w:rsidRPr="00AC569B">
        <w:rPr>
          <w:rStyle w:val="token"/>
          <w:rFonts w:ascii="Consolas" w:hAnsi="Consolas"/>
          <w:color w:val="669900"/>
        </w:rPr>
        <w:t>href</w:t>
      </w:r>
      <w:proofErr w:type="spellEnd"/>
      <w:r w:rsidRPr="00AC569B">
        <w:rPr>
          <w:rStyle w:val="token"/>
          <w:rFonts w:ascii="Consolas" w:hAnsi="Consolas"/>
          <w:color w:val="999999"/>
        </w:rPr>
        <w:t>="</w:t>
      </w:r>
      <w:proofErr w:type="spellStart"/>
      <w:r w:rsidRPr="00AC569B">
        <w:rPr>
          <w:rStyle w:val="token"/>
          <w:rFonts w:ascii="Consolas" w:hAnsi="Consolas"/>
          <w:color w:val="0077AA"/>
        </w:rPr>
        <w:t>hc-calc</w:t>
      </w:r>
      <w:proofErr w:type="spellEnd"/>
      <w:r w:rsidRPr="00AC569B">
        <w:rPr>
          <w:rStyle w:val="token"/>
          <w:rFonts w:ascii="Consolas" w:hAnsi="Consolas"/>
          <w:color w:val="0077AA"/>
        </w:rPr>
        <w:t>/style/style.css</w:t>
      </w:r>
      <w:r w:rsidRPr="00AC569B">
        <w:rPr>
          <w:rStyle w:val="token"/>
          <w:rFonts w:ascii="Consolas" w:hAnsi="Consolas"/>
          <w:color w:val="999999"/>
        </w:rPr>
        <w:t>"&gt;</w:t>
      </w:r>
    </w:p>
    <w:p w14:paraId="460998FD" w14:textId="77777777" w:rsidR="006E4B67" w:rsidRDefault="006E4B67" w:rsidP="006E4B67">
      <w:pPr>
        <w:pStyle w:val="Code"/>
        <w:rPr>
          <w:rStyle w:val="token"/>
          <w:rFonts w:ascii="Consolas" w:hAnsi="Consolas"/>
          <w:color w:val="708090"/>
        </w:rPr>
      </w:pPr>
      <w:r>
        <w:rPr>
          <w:rStyle w:val="token"/>
          <w:rFonts w:ascii="Consolas" w:hAnsi="Consolas"/>
          <w:color w:val="708090"/>
        </w:rPr>
        <w:t xml:space="preserve">  </w:t>
      </w:r>
    </w:p>
    <w:p w14:paraId="793F0B42" w14:textId="77777777" w:rsidR="006E4B67" w:rsidRPr="00AC569B" w:rsidRDefault="006E4B67" w:rsidP="006E4B67">
      <w:pPr>
        <w:pStyle w:val="Code"/>
        <w:rPr>
          <w:rStyle w:val="KdHTML"/>
          <w:rFonts w:ascii="Consolas" w:eastAsiaTheme="minorHAnsi" w:hAnsi="Consolas"/>
          <w:color w:val="000000"/>
        </w:rPr>
      </w:pPr>
      <w:r>
        <w:rPr>
          <w:rStyle w:val="token"/>
          <w:rFonts w:ascii="Consolas" w:hAnsi="Consolas"/>
          <w:color w:val="708090"/>
        </w:rPr>
        <w:t xml:space="preserve">  </w:t>
      </w:r>
      <w:proofErr w:type="gramStart"/>
      <w:r w:rsidRPr="00AC569B">
        <w:rPr>
          <w:rStyle w:val="token"/>
          <w:rFonts w:ascii="Consolas" w:hAnsi="Consolas"/>
          <w:color w:val="708090"/>
        </w:rPr>
        <w:t xml:space="preserve">&lt;!-- </w:t>
      </w:r>
      <w:proofErr w:type="spellStart"/>
      <w:r w:rsidRPr="00AC569B">
        <w:rPr>
          <w:rStyle w:val="token"/>
          <w:rFonts w:ascii="Consolas" w:hAnsi="Consolas"/>
          <w:color w:val="708090"/>
        </w:rPr>
        <w:t>Typekit</w:t>
      </w:r>
      <w:proofErr w:type="spellEnd"/>
      <w:proofErr w:type="gramEnd"/>
      <w:r w:rsidRPr="00AC569B">
        <w:rPr>
          <w:rStyle w:val="token"/>
          <w:rFonts w:ascii="Consolas" w:hAnsi="Consolas"/>
          <w:color w:val="708090"/>
        </w:rPr>
        <w:t xml:space="preserve"> </w:t>
      </w:r>
      <w:proofErr w:type="spellStart"/>
      <w:r w:rsidRPr="00AC569B">
        <w:rPr>
          <w:rStyle w:val="token"/>
          <w:rFonts w:ascii="Consolas" w:hAnsi="Consolas"/>
          <w:color w:val="708090"/>
        </w:rPr>
        <w:t>Acumin</w:t>
      </w:r>
      <w:proofErr w:type="spellEnd"/>
      <w:r w:rsidRPr="00AC569B">
        <w:rPr>
          <w:rStyle w:val="token"/>
          <w:rFonts w:ascii="Consolas" w:hAnsi="Consolas"/>
          <w:color w:val="708090"/>
        </w:rPr>
        <w:t xml:space="preserve"> Pro font </w:t>
      </w:r>
      <w:proofErr w:type="spellStart"/>
      <w:r w:rsidRPr="00AC569B">
        <w:rPr>
          <w:rStyle w:val="token"/>
          <w:rFonts w:ascii="Consolas" w:hAnsi="Consolas"/>
          <w:color w:val="708090"/>
        </w:rPr>
        <w:t>initialization</w:t>
      </w:r>
      <w:proofErr w:type="spellEnd"/>
      <w:r w:rsidRPr="00AC569B">
        <w:rPr>
          <w:rStyle w:val="token"/>
          <w:rFonts w:ascii="Consolas" w:hAnsi="Consolas"/>
          <w:color w:val="708090"/>
        </w:rPr>
        <w:t xml:space="preserve"> --&gt;</w:t>
      </w:r>
    </w:p>
    <w:p w14:paraId="029FCBA8" w14:textId="77777777" w:rsidR="006E4B67" w:rsidRPr="00AC569B" w:rsidRDefault="006E4B67" w:rsidP="006E4B67">
      <w:pPr>
        <w:pStyle w:val="Code"/>
        <w:rPr>
          <w:rStyle w:val="KdHTML"/>
          <w:rFonts w:ascii="Consolas" w:eastAsiaTheme="minorHAnsi" w:hAnsi="Consolas"/>
          <w:color w:val="000000"/>
        </w:rPr>
      </w:pPr>
      <w:r>
        <w:rPr>
          <w:rStyle w:val="token"/>
          <w:rFonts w:ascii="Consolas" w:hAnsi="Consolas"/>
        </w:rPr>
        <w:t xml:space="preserve">  </w:t>
      </w:r>
      <w:r w:rsidRPr="00AC569B">
        <w:rPr>
          <w:rStyle w:val="token"/>
          <w:rFonts w:ascii="Consolas" w:hAnsi="Consolas"/>
          <w:color w:val="999999"/>
        </w:rPr>
        <w:t>&lt;</w:t>
      </w:r>
      <w:proofErr w:type="spellStart"/>
      <w:r w:rsidRPr="00AC569B">
        <w:rPr>
          <w:rStyle w:val="token"/>
          <w:rFonts w:ascii="Consolas" w:hAnsi="Consolas"/>
          <w:color w:val="990055"/>
        </w:rPr>
        <w:t>script</w:t>
      </w:r>
      <w:proofErr w:type="spellEnd"/>
      <w:r w:rsidRPr="00AC569B">
        <w:rPr>
          <w:rStyle w:val="token"/>
          <w:rFonts w:ascii="Consolas" w:hAnsi="Consolas"/>
          <w:color w:val="990055"/>
        </w:rPr>
        <w:t xml:space="preserve"> </w:t>
      </w:r>
      <w:proofErr w:type="spellStart"/>
      <w:r w:rsidRPr="00AC569B">
        <w:rPr>
          <w:rStyle w:val="token"/>
          <w:rFonts w:ascii="Consolas" w:hAnsi="Consolas"/>
          <w:color w:val="669900"/>
        </w:rPr>
        <w:t>src</w:t>
      </w:r>
      <w:proofErr w:type="spellEnd"/>
      <w:r w:rsidRPr="00AC569B">
        <w:rPr>
          <w:rStyle w:val="token"/>
          <w:rFonts w:ascii="Consolas" w:hAnsi="Consolas"/>
          <w:color w:val="999999"/>
        </w:rPr>
        <w:t>="</w:t>
      </w:r>
      <w:r w:rsidRPr="00AC569B">
        <w:rPr>
          <w:rStyle w:val="token"/>
          <w:rFonts w:ascii="Consolas" w:hAnsi="Consolas"/>
          <w:color w:val="0077AA"/>
        </w:rPr>
        <w:t>https://use.typekit.net/mxi3qpt.js</w:t>
      </w:r>
      <w:r w:rsidRPr="00AC569B">
        <w:rPr>
          <w:rStyle w:val="token"/>
          <w:rFonts w:ascii="Consolas" w:hAnsi="Consolas"/>
          <w:color w:val="999999"/>
        </w:rPr>
        <w:t>"&gt;&lt;/</w:t>
      </w:r>
      <w:proofErr w:type="spellStart"/>
      <w:r w:rsidRPr="00AC569B">
        <w:rPr>
          <w:rStyle w:val="token"/>
          <w:rFonts w:ascii="Consolas" w:hAnsi="Consolas"/>
          <w:color w:val="990055"/>
        </w:rPr>
        <w:t>script</w:t>
      </w:r>
      <w:proofErr w:type="spellEnd"/>
      <w:r w:rsidRPr="00AC569B">
        <w:rPr>
          <w:rStyle w:val="token"/>
          <w:rFonts w:ascii="Consolas" w:hAnsi="Consolas"/>
          <w:color w:val="999999"/>
        </w:rPr>
        <w:t>&gt;</w:t>
      </w:r>
    </w:p>
    <w:p w14:paraId="47549611" w14:textId="77777777" w:rsidR="006E4B67" w:rsidRPr="00AC569B" w:rsidRDefault="006E4B67" w:rsidP="006E4B67">
      <w:pPr>
        <w:pStyle w:val="Code"/>
        <w:rPr>
          <w:rStyle w:val="KdHTML"/>
          <w:rFonts w:ascii="Consolas" w:eastAsiaTheme="minorHAnsi" w:hAnsi="Consolas"/>
          <w:color w:val="000000"/>
        </w:rPr>
      </w:pPr>
      <w:r>
        <w:rPr>
          <w:rStyle w:val="token"/>
          <w:rFonts w:ascii="Consolas" w:hAnsi="Consolas"/>
        </w:rPr>
        <w:t xml:space="preserve">  </w:t>
      </w:r>
      <w:r w:rsidRPr="00AC569B">
        <w:rPr>
          <w:rStyle w:val="token"/>
          <w:rFonts w:ascii="Consolas" w:hAnsi="Consolas"/>
          <w:color w:val="999999"/>
        </w:rPr>
        <w:t>&lt;</w:t>
      </w:r>
      <w:proofErr w:type="spellStart"/>
      <w:r w:rsidRPr="00AC569B">
        <w:rPr>
          <w:rStyle w:val="token"/>
          <w:rFonts w:ascii="Consolas" w:hAnsi="Consolas"/>
          <w:color w:val="990055"/>
        </w:rPr>
        <w:t>script</w:t>
      </w:r>
      <w:proofErr w:type="spellEnd"/>
      <w:r w:rsidRPr="00AC569B">
        <w:rPr>
          <w:rStyle w:val="token"/>
          <w:rFonts w:ascii="Consolas" w:hAnsi="Consolas"/>
          <w:color w:val="999999"/>
        </w:rPr>
        <w:t>&gt;</w:t>
      </w:r>
      <w:proofErr w:type="spellStart"/>
      <w:r w:rsidRPr="00AC569B">
        <w:rPr>
          <w:rStyle w:val="KdHTML"/>
          <w:rFonts w:ascii="Consolas" w:eastAsiaTheme="minorHAnsi" w:hAnsi="Consolas"/>
          <w:color w:val="000000"/>
        </w:rPr>
        <w:t>try</w:t>
      </w:r>
      <w:proofErr w:type="spellEnd"/>
      <w:r w:rsidRPr="00AC569B">
        <w:rPr>
          <w:rStyle w:val="KdHTML"/>
          <w:rFonts w:ascii="Consolas" w:eastAsiaTheme="minorHAnsi" w:hAnsi="Consolas"/>
          <w:color w:val="000000"/>
        </w:rPr>
        <w:t xml:space="preserve"> { </w:t>
      </w:r>
      <w:proofErr w:type="spellStart"/>
      <w:r w:rsidRPr="00AC569B">
        <w:rPr>
          <w:rStyle w:val="KdHTML"/>
          <w:rFonts w:ascii="Consolas" w:eastAsiaTheme="minorHAnsi" w:hAnsi="Consolas"/>
          <w:color w:val="000000"/>
        </w:rPr>
        <w:t>Typekit.load</w:t>
      </w:r>
      <w:proofErr w:type="spellEnd"/>
      <w:r w:rsidRPr="00AC569B">
        <w:rPr>
          <w:rStyle w:val="KdHTML"/>
          <w:rFonts w:ascii="Consolas" w:eastAsiaTheme="minorHAnsi" w:hAnsi="Consolas"/>
          <w:color w:val="000000"/>
        </w:rPr>
        <w:t xml:space="preserve">({ </w:t>
      </w:r>
      <w:proofErr w:type="spellStart"/>
      <w:r w:rsidRPr="00AC569B">
        <w:rPr>
          <w:rStyle w:val="KdHTML"/>
          <w:rFonts w:ascii="Consolas" w:eastAsiaTheme="minorHAnsi" w:hAnsi="Consolas"/>
          <w:color w:val="000000"/>
        </w:rPr>
        <w:t>async</w:t>
      </w:r>
      <w:proofErr w:type="spellEnd"/>
      <w:r w:rsidRPr="00AC569B">
        <w:rPr>
          <w:rStyle w:val="KdHTML"/>
          <w:rFonts w:ascii="Consolas" w:eastAsiaTheme="minorHAnsi" w:hAnsi="Consolas"/>
          <w:color w:val="000000"/>
        </w:rPr>
        <w:t xml:space="preserve">: </w:t>
      </w:r>
      <w:proofErr w:type="spellStart"/>
      <w:r w:rsidRPr="00AC569B">
        <w:rPr>
          <w:rStyle w:val="KdHTML"/>
          <w:rFonts w:ascii="Consolas" w:eastAsiaTheme="minorHAnsi" w:hAnsi="Consolas"/>
          <w:color w:val="000000"/>
        </w:rPr>
        <w:t>true</w:t>
      </w:r>
      <w:proofErr w:type="spellEnd"/>
      <w:r w:rsidRPr="00AC569B">
        <w:rPr>
          <w:rStyle w:val="KdHTML"/>
          <w:rFonts w:ascii="Consolas" w:eastAsiaTheme="minorHAnsi" w:hAnsi="Consolas"/>
          <w:color w:val="000000"/>
        </w:rPr>
        <w:t xml:space="preserve"> }); } </w:t>
      </w:r>
      <w:proofErr w:type="spellStart"/>
      <w:r w:rsidRPr="00AC569B">
        <w:rPr>
          <w:rStyle w:val="KdHTML"/>
          <w:rFonts w:ascii="Consolas" w:eastAsiaTheme="minorHAnsi" w:hAnsi="Consolas"/>
          <w:color w:val="000000"/>
        </w:rPr>
        <w:t>catch</w:t>
      </w:r>
      <w:proofErr w:type="spellEnd"/>
      <w:r w:rsidRPr="00AC569B">
        <w:rPr>
          <w:rStyle w:val="KdHTML"/>
          <w:rFonts w:ascii="Consolas" w:eastAsiaTheme="minorHAnsi" w:hAnsi="Consolas"/>
          <w:color w:val="000000"/>
        </w:rPr>
        <w:t xml:space="preserve"> (e) { }</w:t>
      </w:r>
      <w:r w:rsidRPr="00AC569B">
        <w:rPr>
          <w:rStyle w:val="token"/>
          <w:rFonts w:ascii="Consolas" w:hAnsi="Consolas"/>
          <w:color w:val="999999"/>
        </w:rPr>
        <w:t>&lt;/</w:t>
      </w:r>
      <w:proofErr w:type="spellStart"/>
      <w:r w:rsidRPr="00AC569B">
        <w:rPr>
          <w:rStyle w:val="token"/>
          <w:rFonts w:ascii="Consolas" w:hAnsi="Consolas"/>
          <w:color w:val="990055"/>
        </w:rPr>
        <w:t>script</w:t>
      </w:r>
      <w:proofErr w:type="spellEnd"/>
      <w:r w:rsidRPr="00AC569B">
        <w:rPr>
          <w:rStyle w:val="token"/>
          <w:rFonts w:ascii="Consolas" w:hAnsi="Consolas"/>
          <w:color w:val="999999"/>
        </w:rPr>
        <w:t>&gt;</w:t>
      </w:r>
    </w:p>
    <w:p w14:paraId="130DE033" w14:textId="77777777" w:rsidR="006E4B67" w:rsidRPr="00AC569B" w:rsidRDefault="006E4B67" w:rsidP="006E4B67">
      <w:pPr>
        <w:pStyle w:val="Code"/>
        <w:rPr>
          <w:rStyle w:val="KdHTML"/>
          <w:rFonts w:ascii="Consolas" w:eastAsiaTheme="minorHAnsi" w:hAnsi="Consolas"/>
          <w:color w:val="000000"/>
        </w:rPr>
      </w:pPr>
      <w:r>
        <w:rPr>
          <w:rStyle w:val="KdHTML"/>
          <w:rFonts w:ascii="Consolas" w:eastAsiaTheme="minorHAnsi" w:hAnsi="Consolas"/>
          <w:color w:val="000000"/>
        </w:rPr>
        <w:t xml:space="preserve">  </w:t>
      </w:r>
      <w:r w:rsidRPr="00AC569B">
        <w:rPr>
          <w:rStyle w:val="KdHTML"/>
          <w:rFonts w:ascii="Consolas" w:eastAsiaTheme="minorHAnsi" w:hAnsi="Consolas"/>
          <w:color w:val="000000"/>
        </w:rPr>
        <w:t>...</w:t>
      </w:r>
    </w:p>
    <w:p w14:paraId="165EBCBA" w14:textId="77777777" w:rsidR="006E4B67" w:rsidRPr="00AC569B" w:rsidRDefault="006E4B67" w:rsidP="006E4B67">
      <w:pPr>
        <w:pStyle w:val="Code"/>
        <w:rPr>
          <w:rStyle w:val="KdHTML"/>
          <w:rFonts w:ascii="Consolas" w:eastAsiaTheme="minorHAnsi" w:hAnsi="Consolas"/>
          <w:color w:val="000000"/>
        </w:rPr>
      </w:pPr>
      <w:r w:rsidRPr="00AC569B">
        <w:rPr>
          <w:rStyle w:val="token"/>
          <w:rFonts w:ascii="Consolas" w:hAnsi="Consolas"/>
          <w:color w:val="999999"/>
        </w:rPr>
        <w:t>&lt;/</w:t>
      </w:r>
      <w:proofErr w:type="spellStart"/>
      <w:r w:rsidRPr="00AC569B">
        <w:rPr>
          <w:rStyle w:val="token"/>
          <w:rFonts w:ascii="Consolas" w:hAnsi="Consolas"/>
          <w:color w:val="990055"/>
        </w:rPr>
        <w:t>head</w:t>
      </w:r>
      <w:proofErr w:type="spellEnd"/>
      <w:r w:rsidRPr="00AC569B">
        <w:rPr>
          <w:rStyle w:val="token"/>
          <w:rFonts w:ascii="Consolas" w:hAnsi="Consolas"/>
          <w:color w:val="999999"/>
        </w:rPr>
        <w:t>&gt;</w:t>
      </w:r>
    </w:p>
    <w:p w14:paraId="4B7AE7E3" w14:textId="77777777" w:rsidR="006E4B67" w:rsidRDefault="006E4B67" w:rsidP="006E4B67">
      <w:pPr>
        <w:pStyle w:val="Odstavecseseznamem"/>
      </w:pPr>
    </w:p>
    <w:p w14:paraId="451ED1C5" w14:textId="77777777" w:rsidR="006E4B67" w:rsidRPr="00AC569B" w:rsidRDefault="006E4B67" w:rsidP="006E4B67">
      <w:pPr>
        <w:pStyle w:val="Odstavecseseznamem"/>
        <w:numPr>
          <w:ilvl w:val="0"/>
          <w:numId w:val="3"/>
        </w:numPr>
      </w:pPr>
      <w:r w:rsidRPr="00AC569B">
        <w:t>naimportovat skripty kalkulačky</w:t>
      </w:r>
    </w:p>
    <w:p w14:paraId="4A625865" w14:textId="77777777" w:rsidR="006E4B67" w:rsidRPr="00AC569B" w:rsidRDefault="006E4B67" w:rsidP="006E4B67">
      <w:pPr>
        <w:pStyle w:val="Code"/>
        <w:rPr>
          <w:rStyle w:val="KdHTML"/>
          <w:rFonts w:ascii="Consolas" w:eastAsiaTheme="minorHAnsi" w:hAnsi="Consolas"/>
          <w:color w:val="000000"/>
        </w:rPr>
      </w:pPr>
      <w:r w:rsidRPr="00AC569B">
        <w:rPr>
          <w:rStyle w:val="token"/>
          <w:rFonts w:ascii="Consolas" w:hAnsi="Consolas"/>
          <w:color w:val="999999"/>
        </w:rPr>
        <w:t>&lt;</w:t>
      </w:r>
      <w:proofErr w:type="spellStart"/>
      <w:r w:rsidRPr="00AC569B">
        <w:rPr>
          <w:rStyle w:val="token"/>
          <w:rFonts w:ascii="Consolas" w:hAnsi="Consolas"/>
          <w:color w:val="990055"/>
        </w:rPr>
        <w:t>script</w:t>
      </w:r>
      <w:proofErr w:type="spellEnd"/>
      <w:r w:rsidRPr="00AC569B">
        <w:rPr>
          <w:rStyle w:val="token"/>
          <w:rFonts w:ascii="Consolas" w:hAnsi="Consolas"/>
          <w:color w:val="990055"/>
        </w:rPr>
        <w:t xml:space="preserve"> </w:t>
      </w:r>
      <w:proofErr w:type="spellStart"/>
      <w:r w:rsidRPr="00AC569B">
        <w:rPr>
          <w:rStyle w:val="token"/>
          <w:rFonts w:ascii="Consolas" w:hAnsi="Consolas"/>
          <w:color w:val="669900"/>
        </w:rPr>
        <w:t>src</w:t>
      </w:r>
      <w:proofErr w:type="spellEnd"/>
      <w:r w:rsidRPr="00AC569B">
        <w:rPr>
          <w:rStyle w:val="token"/>
          <w:rFonts w:ascii="Consolas" w:hAnsi="Consolas"/>
          <w:color w:val="999999"/>
        </w:rPr>
        <w:t>="</w:t>
      </w:r>
      <w:proofErr w:type="spellStart"/>
      <w:r w:rsidRPr="00AC569B">
        <w:rPr>
          <w:rStyle w:val="token"/>
          <w:rFonts w:ascii="Consolas" w:hAnsi="Consolas"/>
          <w:color w:val="0077AA"/>
        </w:rPr>
        <w:t>hc-calc</w:t>
      </w:r>
      <w:proofErr w:type="spellEnd"/>
      <w:r w:rsidRPr="00AC569B">
        <w:rPr>
          <w:rStyle w:val="token"/>
          <w:rFonts w:ascii="Consolas" w:hAnsi="Consolas"/>
          <w:color w:val="0077AA"/>
        </w:rPr>
        <w:t>/</w:t>
      </w:r>
      <w:proofErr w:type="spellStart"/>
      <w:r w:rsidRPr="00AC569B">
        <w:rPr>
          <w:rStyle w:val="token"/>
          <w:rFonts w:ascii="Consolas" w:hAnsi="Consolas"/>
          <w:color w:val="0077AA"/>
        </w:rPr>
        <w:t>js</w:t>
      </w:r>
      <w:proofErr w:type="spellEnd"/>
      <w:r w:rsidRPr="00AC569B">
        <w:rPr>
          <w:rStyle w:val="token"/>
          <w:rFonts w:ascii="Consolas" w:hAnsi="Consolas"/>
          <w:color w:val="0077AA"/>
        </w:rPr>
        <w:t>/resize.js</w:t>
      </w:r>
      <w:r w:rsidRPr="00AC569B">
        <w:rPr>
          <w:rStyle w:val="token"/>
          <w:rFonts w:ascii="Consolas" w:hAnsi="Consolas"/>
          <w:color w:val="999999"/>
        </w:rPr>
        <w:t>"&gt;&lt;/</w:t>
      </w:r>
      <w:proofErr w:type="spellStart"/>
      <w:r w:rsidRPr="00AC569B">
        <w:rPr>
          <w:rStyle w:val="token"/>
          <w:rFonts w:ascii="Consolas" w:hAnsi="Consolas"/>
          <w:color w:val="990055"/>
        </w:rPr>
        <w:t>script</w:t>
      </w:r>
      <w:proofErr w:type="spellEnd"/>
      <w:r w:rsidRPr="00AC569B">
        <w:rPr>
          <w:rStyle w:val="token"/>
          <w:rFonts w:ascii="Consolas" w:hAnsi="Consolas"/>
          <w:color w:val="999999"/>
        </w:rPr>
        <w:t>&gt;</w:t>
      </w:r>
    </w:p>
    <w:p w14:paraId="39E5EEC3" w14:textId="77777777" w:rsidR="006E4B67" w:rsidRPr="00AC569B" w:rsidRDefault="006E4B67" w:rsidP="006E4B67">
      <w:pPr>
        <w:pStyle w:val="Code"/>
        <w:rPr>
          <w:rStyle w:val="KdHTML"/>
          <w:rFonts w:ascii="Consolas" w:eastAsiaTheme="minorHAnsi" w:hAnsi="Consolas"/>
          <w:color w:val="000000"/>
        </w:rPr>
      </w:pPr>
      <w:r w:rsidRPr="00AC569B">
        <w:rPr>
          <w:rStyle w:val="token"/>
          <w:rFonts w:ascii="Consolas" w:hAnsi="Consolas"/>
          <w:color w:val="999999"/>
        </w:rPr>
        <w:t>&lt;</w:t>
      </w:r>
      <w:proofErr w:type="spellStart"/>
      <w:r w:rsidRPr="00AC569B">
        <w:rPr>
          <w:rStyle w:val="token"/>
          <w:rFonts w:ascii="Consolas" w:hAnsi="Consolas"/>
          <w:color w:val="990055"/>
        </w:rPr>
        <w:t>script</w:t>
      </w:r>
      <w:proofErr w:type="spellEnd"/>
      <w:r w:rsidRPr="00AC569B">
        <w:rPr>
          <w:rStyle w:val="token"/>
          <w:rFonts w:ascii="Consolas" w:hAnsi="Consolas"/>
          <w:color w:val="990055"/>
        </w:rPr>
        <w:t xml:space="preserve"> </w:t>
      </w:r>
      <w:proofErr w:type="spellStart"/>
      <w:r w:rsidRPr="00AC569B">
        <w:rPr>
          <w:rStyle w:val="token"/>
          <w:rFonts w:ascii="Consolas" w:hAnsi="Consolas"/>
          <w:color w:val="669900"/>
        </w:rPr>
        <w:t>src</w:t>
      </w:r>
      <w:proofErr w:type="spellEnd"/>
      <w:r w:rsidRPr="00AC569B">
        <w:rPr>
          <w:rStyle w:val="token"/>
          <w:rFonts w:ascii="Consolas" w:hAnsi="Consolas"/>
          <w:color w:val="999999"/>
        </w:rPr>
        <w:t>="</w:t>
      </w:r>
      <w:proofErr w:type="spellStart"/>
      <w:r w:rsidRPr="00AC569B">
        <w:rPr>
          <w:rStyle w:val="token"/>
          <w:rFonts w:ascii="Consolas" w:hAnsi="Consolas"/>
          <w:color w:val="0077AA"/>
        </w:rPr>
        <w:t>hc-calc</w:t>
      </w:r>
      <w:proofErr w:type="spellEnd"/>
      <w:r w:rsidRPr="00AC569B">
        <w:rPr>
          <w:rStyle w:val="token"/>
          <w:rFonts w:ascii="Consolas" w:hAnsi="Consolas"/>
          <w:color w:val="0077AA"/>
        </w:rPr>
        <w:t>/</w:t>
      </w:r>
      <w:proofErr w:type="spellStart"/>
      <w:r w:rsidRPr="00AC569B">
        <w:rPr>
          <w:rStyle w:val="token"/>
          <w:rFonts w:ascii="Consolas" w:hAnsi="Consolas"/>
          <w:color w:val="0077AA"/>
        </w:rPr>
        <w:t>js</w:t>
      </w:r>
      <w:proofErr w:type="spellEnd"/>
      <w:r w:rsidRPr="00AC569B">
        <w:rPr>
          <w:rStyle w:val="token"/>
          <w:rFonts w:ascii="Consolas" w:hAnsi="Consolas"/>
          <w:color w:val="0077AA"/>
        </w:rPr>
        <w:t>/appLoader.js</w:t>
      </w:r>
      <w:r w:rsidRPr="00AC569B">
        <w:rPr>
          <w:rStyle w:val="token"/>
          <w:rFonts w:ascii="Consolas" w:hAnsi="Consolas"/>
          <w:color w:val="999999"/>
        </w:rPr>
        <w:t>"&gt;&lt;/</w:t>
      </w:r>
      <w:proofErr w:type="spellStart"/>
      <w:r w:rsidRPr="00AC569B">
        <w:rPr>
          <w:rStyle w:val="token"/>
          <w:rFonts w:ascii="Consolas" w:hAnsi="Consolas"/>
          <w:color w:val="990055"/>
        </w:rPr>
        <w:t>script</w:t>
      </w:r>
      <w:proofErr w:type="spellEnd"/>
      <w:r w:rsidRPr="00AC569B">
        <w:rPr>
          <w:rStyle w:val="token"/>
          <w:rFonts w:ascii="Consolas" w:hAnsi="Consolas"/>
          <w:color w:val="999999"/>
        </w:rPr>
        <w:t>&gt;</w:t>
      </w:r>
    </w:p>
    <w:p w14:paraId="45058109" w14:textId="77777777" w:rsidR="006E4B67" w:rsidRDefault="006E4B67" w:rsidP="006E4B67">
      <w:pPr>
        <w:pStyle w:val="Odstavecseseznamem"/>
      </w:pPr>
    </w:p>
    <w:p w14:paraId="7F341A12" w14:textId="77777777" w:rsidR="006E4B67" w:rsidRPr="00AC569B" w:rsidRDefault="006E4B67" w:rsidP="006E4B67">
      <w:pPr>
        <w:pStyle w:val="Odstavecseseznamem"/>
        <w:numPr>
          <w:ilvl w:val="0"/>
          <w:numId w:val="3"/>
        </w:numPr>
      </w:pPr>
      <w:r w:rsidRPr="00AC569B">
        <w:t xml:space="preserve">vložit </w:t>
      </w:r>
      <w:proofErr w:type="spellStart"/>
      <w:r w:rsidRPr="00AC569B">
        <w:t>container</w:t>
      </w:r>
      <w:proofErr w:type="spellEnd"/>
      <w:r w:rsidRPr="00AC569B">
        <w:t xml:space="preserve"> kalkulačky</w:t>
      </w:r>
      <w:r>
        <w:t xml:space="preserve"> do &lt;body&gt; </w:t>
      </w:r>
      <w:proofErr w:type="spellStart"/>
      <w:r>
        <w:t>html</w:t>
      </w:r>
      <w:proofErr w:type="spellEnd"/>
      <w:r>
        <w:t xml:space="preserve"> stránky</w:t>
      </w:r>
    </w:p>
    <w:p w14:paraId="0CD922A6" w14:textId="77777777" w:rsidR="006E4B67" w:rsidRPr="00AC569B" w:rsidRDefault="006E4B67" w:rsidP="006E4B67">
      <w:pPr>
        <w:pStyle w:val="Code"/>
        <w:rPr>
          <w:rStyle w:val="KdHTML"/>
          <w:rFonts w:ascii="Consolas" w:eastAsiaTheme="minorHAnsi" w:hAnsi="Consolas"/>
          <w:color w:val="000000"/>
        </w:rPr>
      </w:pPr>
      <w:r w:rsidRPr="00AC569B">
        <w:rPr>
          <w:rStyle w:val="token"/>
          <w:rFonts w:ascii="Consolas" w:hAnsi="Consolas"/>
          <w:color w:val="999999"/>
        </w:rPr>
        <w:t>&lt;</w:t>
      </w:r>
      <w:r w:rsidRPr="00AC569B">
        <w:rPr>
          <w:rStyle w:val="token"/>
          <w:rFonts w:ascii="Consolas" w:hAnsi="Consolas"/>
          <w:color w:val="990055"/>
        </w:rPr>
        <w:t xml:space="preserve">div </w:t>
      </w:r>
      <w:r w:rsidRPr="00AC569B">
        <w:rPr>
          <w:rStyle w:val="token"/>
          <w:rFonts w:ascii="Consolas" w:hAnsi="Consolas"/>
          <w:color w:val="669900"/>
        </w:rPr>
        <w:t>id</w:t>
      </w:r>
      <w:r w:rsidRPr="00AC569B">
        <w:rPr>
          <w:rStyle w:val="token"/>
          <w:rFonts w:ascii="Consolas" w:hAnsi="Consolas"/>
          <w:color w:val="999999"/>
        </w:rPr>
        <w:t>="</w:t>
      </w:r>
      <w:proofErr w:type="spellStart"/>
      <w:r w:rsidRPr="00AC569B">
        <w:rPr>
          <w:rStyle w:val="token"/>
          <w:rFonts w:ascii="Consolas" w:hAnsi="Consolas"/>
          <w:color w:val="0077AA"/>
        </w:rPr>
        <w:t>hc-calc-container</w:t>
      </w:r>
      <w:proofErr w:type="spellEnd"/>
      <w:r w:rsidRPr="00AC569B">
        <w:rPr>
          <w:rStyle w:val="token"/>
          <w:rFonts w:ascii="Consolas" w:hAnsi="Consolas"/>
          <w:color w:val="999999"/>
        </w:rPr>
        <w:t>"&gt;</w:t>
      </w:r>
    </w:p>
    <w:p w14:paraId="0112E265" w14:textId="77777777" w:rsidR="006E4B67" w:rsidRPr="00AC569B" w:rsidRDefault="006E4B67" w:rsidP="006E4B67">
      <w:pPr>
        <w:pStyle w:val="Code"/>
        <w:rPr>
          <w:rStyle w:val="KdHTML"/>
          <w:rFonts w:ascii="Consolas" w:eastAsiaTheme="minorHAnsi" w:hAnsi="Consolas"/>
          <w:color w:val="000000"/>
        </w:rPr>
      </w:pPr>
      <w:r w:rsidRPr="00AC569B">
        <w:rPr>
          <w:rStyle w:val="KdHTML"/>
          <w:rFonts w:ascii="Consolas" w:eastAsiaTheme="minorHAnsi" w:hAnsi="Consolas"/>
          <w:color w:val="000000"/>
        </w:rPr>
        <w:t xml:space="preserve"> </w:t>
      </w:r>
      <w:r w:rsidRPr="00AC569B">
        <w:rPr>
          <w:rStyle w:val="token"/>
          <w:rFonts w:ascii="Consolas" w:hAnsi="Consolas"/>
          <w:color w:val="999999"/>
        </w:rPr>
        <w:t>&lt;</w:t>
      </w:r>
      <w:r w:rsidRPr="00AC569B">
        <w:rPr>
          <w:rStyle w:val="token"/>
          <w:rFonts w:ascii="Consolas" w:hAnsi="Consolas"/>
          <w:color w:val="990055"/>
        </w:rPr>
        <w:t xml:space="preserve">div </w:t>
      </w:r>
      <w:r w:rsidR="00AF6AAE" w:rsidRPr="00AC569B">
        <w:rPr>
          <w:rStyle w:val="token"/>
          <w:rFonts w:ascii="Consolas" w:hAnsi="Consolas"/>
          <w:color w:val="669900"/>
        </w:rPr>
        <w:t>id</w:t>
      </w:r>
      <w:r w:rsidR="00AF6AAE" w:rsidRPr="00AC569B">
        <w:rPr>
          <w:rStyle w:val="token"/>
          <w:rFonts w:ascii="Consolas" w:hAnsi="Consolas"/>
          <w:color w:val="999999"/>
        </w:rPr>
        <w:t>="</w:t>
      </w:r>
      <w:proofErr w:type="spellStart"/>
      <w:r w:rsidR="00AF6AAE" w:rsidRPr="00AC569B">
        <w:rPr>
          <w:rStyle w:val="token"/>
          <w:rFonts w:ascii="Consolas" w:hAnsi="Consolas"/>
          <w:color w:val="0077AA"/>
        </w:rPr>
        <w:t>hc-calc-modal</w:t>
      </w:r>
      <w:proofErr w:type="spellEnd"/>
      <w:r w:rsidR="00AF6AAE" w:rsidRPr="00AC569B">
        <w:rPr>
          <w:rStyle w:val="token"/>
          <w:rFonts w:ascii="Consolas" w:hAnsi="Consolas"/>
          <w:color w:val="999999"/>
        </w:rPr>
        <w:t>"</w:t>
      </w:r>
      <w:r w:rsidR="00AF6AAE">
        <w:rPr>
          <w:rStyle w:val="token"/>
          <w:rFonts w:ascii="Consolas" w:hAnsi="Consolas"/>
          <w:color w:val="999999"/>
        </w:rPr>
        <w:t xml:space="preserve"> </w:t>
      </w:r>
      <w:proofErr w:type="spellStart"/>
      <w:r w:rsidRPr="00AC569B">
        <w:rPr>
          <w:rStyle w:val="token"/>
          <w:rFonts w:ascii="Consolas" w:hAnsi="Consolas"/>
          <w:color w:val="669900"/>
        </w:rPr>
        <w:t>class</w:t>
      </w:r>
      <w:proofErr w:type="spellEnd"/>
      <w:r w:rsidRPr="00AC569B">
        <w:rPr>
          <w:rStyle w:val="token"/>
          <w:rFonts w:ascii="Consolas" w:hAnsi="Consolas"/>
          <w:color w:val="999999"/>
        </w:rPr>
        <w:t>="</w:t>
      </w:r>
      <w:proofErr w:type="spellStart"/>
      <w:r w:rsidR="00AF6AAE">
        <w:rPr>
          <w:rStyle w:val="token"/>
          <w:rFonts w:ascii="Consolas" w:hAnsi="Consolas"/>
          <w:color w:val="0077AA"/>
        </w:rPr>
        <w:t>hc-modal</w:t>
      </w:r>
      <w:proofErr w:type="spellEnd"/>
      <w:r w:rsidRPr="00AC569B">
        <w:rPr>
          <w:rStyle w:val="token"/>
          <w:rFonts w:ascii="Consolas" w:hAnsi="Consolas"/>
          <w:color w:val="999999"/>
        </w:rPr>
        <w:t>"</w:t>
      </w:r>
      <w:r w:rsidRPr="00AC569B">
        <w:rPr>
          <w:rStyle w:val="token"/>
          <w:rFonts w:ascii="Consolas" w:hAnsi="Consolas"/>
          <w:color w:val="990055"/>
        </w:rPr>
        <w:t xml:space="preserve"> </w:t>
      </w:r>
      <w:r w:rsidRPr="00AC569B">
        <w:rPr>
          <w:rStyle w:val="token"/>
          <w:rFonts w:ascii="Consolas" w:hAnsi="Consolas"/>
          <w:color w:val="669900"/>
        </w:rPr>
        <w:t>role</w:t>
      </w:r>
      <w:r w:rsidRPr="00AC569B">
        <w:rPr>
          <w:rStyle w:val="token"/>
          <w:rFonts w:ascii="Consolas" w:hAnsi="Consolas"/>
          <w:color w:val="999999"/>
        </w:rPr>
        <w:t>="</w:t>
      </w:r>
      <w:r w:rsidRPr="00AC569B">
        <w:rPr>
          <w:rStyle w:val="token"/>
          <w:rFonts w:ascii="Consolas" w:hAnsi="Consolas"/>
          <w:color w:val="0077AA"/>
        </w:rPr>
        <w:t>dialog</w:t>
      </w:r>
      <w:r w:rsidRPr="00AC569B">
        <w:rPr>
          <w:rStyle w:val="token"/>
          <w:rFonts w:ascii="Consolas" w:hAnsi="Consolas"/>
          <w:color w:val="999999"/>
        </w:rPr>
        <w:t>"</w:t>
      </w:r>
      <w:r w:rsidRPr="00AC569B">
        <w:rPr>
          <w:rStyle w:val="token"/>
          <w:rFonts w:ascii="Consolas" w:hAnsi="Consolas"/>
          <w:color w:val="990055"/>
        </w:rPr>
        <w:t xml:space="preserve"> </w:t>
      </w:r>
      <w:r w:rsidRPr="00AC569B">
        <w:rPr>
          <w:rStyle w:val="token"/>
          <w:rFonts w:ascii="Consolas" w:hAnsi="Consolas"/>
          <w:color w:val="669900"/>
        </w:rPr>
        <w:t>style</w:t>
      </w:r>
      <w:r w:rsidRPr="00AC569B">
        <w:rPr>
          <w:rStyle w:val="token"/>
          <w:rFonts w:ascii="Consolas" w:hAnsi="Consolas"/>
          <w:color w:val="999999"/>
        </w:rPr>
        <w:t>="</w:t>
      </w:r>
      <w:r w:rsidRPr="00AC569B">
        <w:rPr>
          <w:rStyle w:val="token"/>
          <w:rFonts w:ascii="Consolas" w:hAnsi="Consolas"/>
          <w:color w:val="0077AA"/>
        </w:rPr>
        <w:t xml:space="preserve">display: </w:t>
      </w:r>
      <w:proofErr w:type="spellStart"/>
      <w:r w:rsidRPr="00AC569B">
        <w:rPr>
          <w:rStyle w:val="token"/>
          <w:rFonts w:ascii="Consolas" w:hAnsi="Consolas"/>
          <w:color w:val="0077AA"/>
        </w:rPr>
        <w:t>none</w:t>
      </w:r>
      <w:proofErr w:type="spellEnd"/>
      <w:r w:rsidRPr="00AC569B">
        <w:rPr>
          <w:rStyle w:val="token"/>
          <w:rFonts w:ascii="Consolas" w:hAnsi="Consolas"/>
          <w:color w:val="999999"/>
        </w:rPr>
        <w:t>"&gt;</w:t>
      </w:r>
    </w:p>
    <w:p w14:paraId="4C83F6FC" w14:textId="77777777" w:rsidR="006E4B67" w:rsidRPr="00AC569B" w:rsidRDefault="006E4B67" w:rsidP="006E4B67">
      <w:pPr>
        <w:pStyle w:val="Code"/>
        <w:rPr>
          <w:rStyle w:val="KdHTML"/>
          <w:rFonts w:ascii="Consolas" w:eastAsiaTheme="minorHAnsi" w:hAnsi="Consolas"/>
          <w:color w:val="000000"/>
        </w:rPr>
      </w:pPr>
      <w:r w:rsidRPr="00AC569B">
        <w:rPr>
          <w:rStyle w:val="KdHTML"/>
          <w:rFonts w:ascii="Consolas" w:eastAsiaTheme="minorHAnsi" w:hAnsi="Consolas"/>
          <w:color w:val="000000"/>
        </w:rPr>
        <w:t xml:space="preserve">   </w:t>
      </w:r>
      <w:r w:rsidRPr="00AC569B">
        <w:rPr>
          <w:rStyle w:val="token"/>
          <w:rFonts w:ascii="Consolas" w:hAnsi="Consolas"/>
          <w:color w:val="999999"/>
        </w:rPr>
        <w:t>&lt;</w:t>
      </w:r>
      <w:r w:rsidRPr="00AC569B">
        <w:rPr>
          <w:rStyle w:val="token"/>
          <w:rFonts w:ascii="Consolas" w:hAnsi="Consolas"/>
          <w:color w:val="990055"/>
        </w:rPr>
        <w:t xml:space="preserve">div </w:t>
      </w:r>
      <w:proofErr w:type="spellStart"/>
      <w:r w:rsidRPr="00AC569B">
        <w:rPr>
          <w:rStyle w:val="token"/>
          <w:rFonts w:ascii="Consolas" w:hAnsi="Consolas"/>
          <w:color w:val="669900"/>
        </w:rPr>
        <w:t>class</w:t>
      </w:r>
      <w:proofErr w:type="spellEnd"/>
      <w:r w:rsidRPr="00AC569B">
        <w:rPr>
          <w:rStyle w:val="token"/>
          <w:rFonts w:ascii="Consolas" w:hAnsi="Consolas"/>
          <w:color w:val="999999"/>
        </w:rPr>
        <w:t>="</w:t>
      </w:r>
      <w:proofErr w:type="spellStart"/>
      <w:r w:rsidR="00AF6AAE">
        <w:rPr>
          <w:rStyle w:val="token"/>
          <w:rFonts w:ascii="Consolas" w:hAnsi="Consolas"/>
          <w:color w:val="0077AA"/>
        </w:rPr>
        <w:t>hc-m</w:t>
      </w:r>
      <w:r w:rsidRPr="00AC569B">
        <w:rPr>
          <w:rStyle w:val="token"/>
          <w:rFonts w:ascii="Consolas" w:hAnsi="Consolas"/>
          <w:color w:val="0077AA"/>
        </w:rPr>
        <w:t>odal</w:t>
      </w:r>
      <w:proofErr w:type="spellEnd"/>
      <w:r w:rsidR="00AF6AAE">
        <w:rPr>
          <w:rStyle w:val="token"/>
          <w:rFonts w:ascii="Consolas" w:hAnsi="Consolas"/>
          <w:color w:val="0077AA"/>
        </w:rPr>
        <w:t>__</w:t>
      </w:r>
      <w:r w:rsidRPr="00AC569B">
        <w:rPr>
          <w:rStyle w:val="token"/>
          <w:rFonts w:ascii="Consolas" w:hAnsi="Consolas"/>
          <w:color w:val="0077AA"/>
        </w:rPr>
        <w:t>dialog</w:t>
      </w:r>
      <w:r w:rsidRPr="00AC569B">
        <w:rPr>
          <w:rStyle w:val="token"/>
          <w:rFonts w:ascii="Consolas" w:hAnsi="Consolas"/>
          <w:color w:val="999999"/>
        </w:rPr>
        <w:t>"&gt;</w:t>
      </w:r>
    </w:p>
    <w:p w14:paraId="7DA70786" w14:textId="77777777" w:rsidR="006E4B67" w:rsidRPr="00AC569B" w:rsidRDefault="006E4B67" w:rsidP="006E4B67">
      <w:pPr>
        <w:pStyle w:val="Code"/>
        <w:rPr>
          <w:rStyle w:val="KdHTML"/>
          <w:rFonts w:ascii="Consolas" w:eastAsiaTheme="minorHAnsi" w:hAnsi="Consolas"/>
          <w:color w:val="000000"/>
        </w:rPr>
      </w:pPr>
      <w:r w:rsidRPr="00AC569B">
        <w:rPr>
          <w:rStyle w:val="KdHTML"/>
          <w:rFonts w:ascii="Consolas" w:eastAsiaTheme="minorHAnsi" w:hAnsi="Consolas"/>
          <w:color w:val="000000"/>
        </w:rPr>
        <w:t xml:space="preserve">     </w:t>
      </w:r>
      <w:r w:rsidRPr="00AC569B">
        <w:rPr>
          <w:rStyle w:val="token"/>
          <w:rFonts w:ascii="Consolas" w:hAnsi="Consolas"/>
          <w:color w:val="999999"/>
        </w:rPr>
        <w:t>&lt;</w:t>
      </w:r>
      <w:r w:rsidRPr="00AC569B">
        <w:rPr>
          <w:rStyle w:val="token"/>
          <w:rFonts w:ascii="Consolas" w:hAnsi="Consolas"/>
          <w:color w:val="990055"/>
        </w:rPr>
        <w:t xml:space="preserve">div </w:t>
      </w:r>
      <w:proofErr w:type="spellStart"/>
      <w:r w:rsidRPr="00AC569B">
        <w:rPr>
          <w:rStyle w:val="token"/>
          <w:rFonts w:ascii="Consolas" w:hAnsi="Consolas"/>
          <w:color w:val="669900"/>
        </w:rPr>
        <w:t>class</w:t>
      </w:r>
      <w:proofErr w:type="spellEnd"/>
      <w:r w:rsidRPr="00AC569B">
        <w:rPr>
          <w:rStyle w:val="token"/>
          <w:rFonts w:ascii="Consolas" w:hAnsi="Consolas"/>
          <w:color w:val="999999"/>
        </w:rPr>
        <w:t>="</w:t>
      </w:r>
      <w:proofErr w:type="spellStart"/>
      <w:r w:rsidR="00AF6AAE">
        <w:rPr>
          <w:rStyle w:val="token"/>
          <w:rFonts w:ascii="Consolas" w:hAnsi="Consolas"/>
          <w:color w:val="0077AA"/>
        </w:rPr>
        <w:t>hc-m</w:t>
      </w:r>
      <w:r w:rsidRPr="00AC569B">
        <w:rPr>
          <w:rStyle w:val="token"/>
          <w:rFonts w:ascii="Consolas" w:hAnsi="Consolas"/>
          <w:color w:val="0077AA"/>
        </w:rPr>
        <w:t>odal</w:t>
      </w:r>
      <w:proofErr w:type="spellEnd"/>
      <w:r w:rsidR="00AF6AAE">
        <w:rPr>
          <w:rStyle w:val="token"/>
          <w:rFonts w:ascii="Consolas" w:hAnsi="Consolas"/>
          <w:color w:val="0077AA"/>
        </w:rPr>
        <w:t>__</w:t>
      </w:r>
      <w:proofErr w:type="spellStart"/>
      <w:r w:rsidRPr="00AC569B">
        <w:rPr>
          <w:rStyle w:val="token"/>
          <w:rFonts w:ascii="Consolas" w:hAnsi="Consolas"/>
          <w:color w:val="0077AA"/>
        </w:rPr>
        <w:t>content</w:t>
      </w:r>
      <w:proofErr w:type="spellEnd"/>
      <w:r w:rsidRPr="00AC569B">
        <w:rPr>
          <w:rStyle w:val="token"/>
          <w:rFonts w:ascii="Consolas" w:hAnsi="Consolas"/>
          <w:color w:val="999999"/>
        </w:rPr>
        <w:t>"&gt;</w:t>
      </w:r>
    </w:p>
    <w:p w14:paraId="0BD88D27" w14:textId="77777777" w:rsidR="006E4B67" w:rsidRPr="00AC569B" w:rsidRDefault="006E4B67" w:rsidP="006E4B67">
      <w:pPr>
        <w:pStyle w:val="Code"/>
        <w:rPr>
          <w:rStyle w:val="KdHTML"/>
          <w:rFonts w:ascii="Consolas" w:eastAsiaTheme="minorHAnsi" w:hAnsi="Consolas"/>
          <w:color w:val="000000"/>
        </w:rPr>
      </w:pPr>
      <w:r w:rsidRPr="00AC569B">
        <w:rPr>
          <w:rStyle w:val="KdHTML"/>
          <w:rFonts w:ascii="Consolas" w:eastAsiaTheme="minorHAnsi" w:hAnsi="Consolas"/>
          <w:color w:val="000000"/>
        </w:rPr>
        <w:t xml:space="preserve">       </w:t>
      </w:r>
      <w:r w:rsidRPr="00AC569B">
        <w:rPr>
          <w:rStyle w:val="token"/>
          <w:rFonts w:ascii="Consolas" w:hAnsi="Consolas"/>
          <w:color w:val="999999"/>
        </w:rPr>
        <w:t>&lt;</w:t>
      </w:r>
      <w:r w:rsidRPr="00AC569B">
        <w:rPr>
          <w:rStyle w:val="token"/>
          <w:rFonts w:ascii="Consolas" w:hAnsi="Consolas"/>
          <w:color w:val="990055"/>
        </w:rPr>
        <w:t xml:space="preserve">div </w:t>
      </w:r>
      <w:r w:rsidR="00AF6AAE" w:rsidRPr="00AC569B">
        <w:rPr>
          <w:rStyle w:val="token"/>
          <w:rFonts w:ascii="Consolas" w:hAnsi="Consolas"/>
          <w:color w:val="669900"/>
        </w:rPr>
        <w:t>id</w:t>
      </w:r>
      <w:r w:rsidR="00AF6AAE" w:rsidRPr="00AC569B">
        <w:rPr>
          <w:rStyle w:val="token"/>
          <w:rFonts w:ascii="Consolas" w:hAnsi="Consolas"/>
          <w:color w:val="999999"/>
        </w:rPr>
        <w:t>="</w:t>
      </w:r>
      <w:proofErr w:type="spellStart"/>
      <w:r w:rsidR="00AF6AAE" w:rsidRPr="00AC569B">
        <w:rPr>
          <w:rStyle w:val="token"/>
          <w:rFonts w:ascii="Consolas" w:hAnsi="Consolas"/>
          <w:color w:val="0077AA"/>
        </w:rPr>
        <w:t>hc-modal-header</w:t>
      </w:r>
      <w:proofErr w:type="spellEnd"/>
      <w:r w:rsidR="00AF6AAE" w:rsidRPr="00AC569B">
        <w:rPr>
          <w:rStyle w:val="token"/>
          <w:rFonts w:ascii="Consolas" w:hAnsi="Consolas"/>
          <w:color w:val="999999"/>
        </w:rPr>
        <w:t>"</w:t>
      </w:r>
      <w:r w:rsidR="00AF6AAE">
        <w:rPr>
          <w:rStyle w:val="token"/>
          <w:rFonts w:ascii="Consolas" w:hAnsi="Consolas"/>
          <w:color w:val="999999"/>
        </w:rPr>
        <w:t xml:space="preserve"> </w:t>
      </w:r>
      <w:proofErr w:type="spellStart"/>
      <w:r w:rsidRPr="00AC569B">
        <w:rPr>
          <w:rStyle w:val="token"/>
          <w:rFonts w:ascii="Consolas" w:hAnsi="Consolas"/>
          <w:color w:val="669900"/>
        </w:rPr>
        <w:t>class</w:t>
      </w:r>
      <w:proofErr w:type="spellEnd"/>
      <w:r w:rsidRPr="00AC569B">
        <w:rPr>
          <w:rStyle w:val="token"/>
          <w:rFonts w:ascii="Consolas" w:hAnsi="Consolas"/>
          <w:color w:val="999999"/>
        </w:rPr>
        <w:t>="</w:t>
      </w:r>
      <w:proofErr w:type="spellStart"/>
      <w:r w:rsidR="00AF6AAE">
        <w:rPr>
          <w:rStyle w:val="token"/>
          <w:rFonts w:ascii="Consolas" w:hAnsi="Consolas"/>
          <w:color w:val="0077AA"/>
        </w:rPr>
        <w:t>hc-m</w:t>
      </w:r>
      <w:r w:rsidRPr="00AC569B">
        <w:rPr>
          <w:rStyle w:val="token"/>
          <w:rFonts w:ascii="Consolas" w:hAnsi="Consolas"/>
          <w:color w:val="0077AA"/>
        </w:rPr>
        <w:t>odal</w:t>
      </w:r>
      <w:proofErr w:type="spellEnd"/>
      <w:r w:rsidR="00AF6AAE">
        <w:rPr>
          <w:rStyle w:val="token"/>
          <w:rFonts w:ascii="Consolas" w:hAnsi="Consolas"/>
          <w:color w:val="0077AA"/>
        </w:rPr>
        <w:t>__</w:t>
      </w:r>
      <w:proofErr w:type="spellStart"/>
      <w:r w:rsidRPr="00AC569B">
        <w:rPr>
          <w:rStyle w:val="token"/>
          <w:rFonts w:ascii="Consolas" w:hAnsi="Consolas"/>
          <w:color w:val="0077AA"/>
        </w:rPr>
        <w:t>header</w:t>
      </w:r>
      <w:proofErr w:type="spellEnd"/>
      <w:r w:rsidRPr="00AC569B">
        <w:rPr>
          <w:rStyle w:val="token"/>
          <w:rFonts w:ascii="Consolas" w:hAnsi="Consolas"/>
          <w:color w:val="999999"/>
        </w:rPr>
        <w:t>"&gt;</w:t>
      </w:r>
    </w:p>
    <w:p w14:paraId="0DABD32F" w14:textId="77777777" w:rsidR="00AF6AAE" w:rsidRDefault="006E4B67" w:rsidP="006E4B67">
      <w:pPr>
        <w:pStyle w:val="Code"/>
        <w:rPr>
          <w:rStyle w:val="token"/>
          <w:rFonts w:ascii="Consolas" w:hAnsi="Consolas"/>
          <w:color w:val="990055"/>
        </w:rPr>
      </w:pPr>
      <w:r w:rsidRPr="00AC569B">
        <w:rPr>
          <w:rStyle w:val="KdHTML"/>
          <w:rFonts w:ascii="Consolas" w:eastAsiaTheme="minorHAnsi" w:hAnsi="Consolas"/>
          <w:color w:val="000000"/>
        </w:rPr>
        <w:t xml:space="preserve">         </w:t>
      </w:r>
      <w:r w:rsidRPr="00AC569B">
        <w:rPr>
          <w:rStyle w:val="token"/>
          <w:rFonts w:ascii="Consolas" w:hAnsi="Consolas"/>
          <w:color w:val="999999"/>
        </w:rPr>
        <w:t>&lt;</w:t>
      </w:r>
      <w:r w:rsidR="00AF6AAE">
        <w:rPr>
          <w:rStyle w:val="token"/>
          <w:rFonts w:ascii="Consolas" w:hAnsi="Consolas"/>
          <w:color w:val="990055"/>
        </w:rPr>
        <w:t>a</w:t>
      </w:r>
      <w:r w:rsidRPr="00AC569B">
        <w:rPr>
          <w:rStyle w:val="token"/>
          <w:rFonts w:ascii="Consolas" w:hAnsi="Consolas"/>
          <w:color w:val="990055"/>
        </w:rPr>
        <w:t xml:space="preserve"> </w:t>
      </w:r>
      <w:r w:rsidR="00AF6AAE" w:rsidRPr="00AC569B">
        <w:rPr>
          <w:rStyle w:val="token"/>
          <w:rFonts w:ascii="Consolas" w:hAnsi="Consolas"/>
          <w:color w:val="669900"/>
        </w:rPr>
        <w:t>id</w:t>
      </w:r>
      <w:r w:rsidR="00AF6AAE" w:rsidRPr="00AC569B">
        <w:rPr>
          <w:rStyle w:val="token"/>
          <w:rFonts w:ascii="Consolas" w:hAnsi="Consolas"/>
          <w:color w:val="999999"/>
        </w:rPr>
        <w:t>="</w:t>
      </w:r>
      <w:proofErr w:type="spellStart"/>
      <w:r w:rsidR="00AF6AAE" w:rsidRPr="00AC569B">
        <w:rPr>
          <w:rStyle w:val="token"/>
          <w:rFonts w:ascii="Consolas" w:hAnsi="Consolas"/>
          <w:color w:val="0077AA"/>
        </w:rPr>
        <w:t>hc-close-button</w:t>
      </w:r>
      <w:proofErr w:type="spellEnd"/>
      <w:r w:rsidR="00AF6AAE" w:rsidRPr="00AC569B">
        <w:rPr>
          <w:rStyle w:val="token"/>
          <w:rFonts w:ascii="Consolas" w:hAnsi="Consolas"/>
          <w:color w:val="999999"/>
        </w:rPr>
        <w:t>"</w:t>
      </w:r>
      <w:r w:rsidR="00AF6AAE">
        <w:rPr>
          <w:rStyle w:val="token"/>
          <w:rFonts w:ascii="Consolas" w:hAnsi="Consolas"/>
          <w:color w:val="999999"/>
        </w:rPr>
        <w:t xml:space="preserve"> </w:t>
      </w:r>
      <w:proofErr w:type="spellStart"/>
      <w:r w:rsidR="00AF6AAE">
        <w:rPr>
          <w:rStyle w:val="token"/>
          <w:rFonts w:ascii="Consolas" w:hAnsi="Consolas"/>
          <w:color w:val="669900"/>
        </w:rPr>
        <w:t>href</w:t>
      </w:r>
      <w:proofErr w:type="spellEnd"/>
      <w:r w:rsidRPr="00AC569B">
        <w:rPr>
          <w:rStyle w:val="token"/>
          <w:rFonts w:ascii="Consolas" w:hAnsi="Consolas"/>
          <w:color w:val="999999"/>
        </w:rPr>
        <w:t>="</w:t>
      </w:r>
      <w:proofErr w:type="spellStart"/>
      <w:r w:rsidR="00AF6AAE" w:rsidRPr="00873142">
        <w:rPr>
          <w:rStyle w:val="token"/>
          <w:rFonts w:ascii="Consolas" w:hAnsi="Consolas"/>
          <w:color w:val="0077AA"/>
        </w:rPr>
        <w:t>JavaScript:void</w:t>
      </w:r>
      <w:proofErr w:type="spellEnd"/>
      <w:r w:rsidR="00AF6AAE" w:rsidRPr="00873142">
        <w:rPr>
          <w:rStyle w:val="token"/>
          <w:rFonts w:ascii="Consolas" w:hAnsi="Consolas"/>
          <w:color w:val="0077AA"/>
        </w:rPr>
        <w:t>(0)</w:t>
      </w:r>
      <w:r w:rsidRPr="00AC569B">
        <w:rPr>
          <w:rStyle w:val="token"/>
          <w:rFonts w:ascii="Consolas" w:hAnsi="Consolas"/>
          <w:color w:val="999999"/>
        </w:rPr>
        <w:t>"</w:t>
      </w:r>
      <w:r w:rsidRPr="00AC569B">
        <w:rPr>
          <w:rStyle w:val="token"/>
          <w:rFonts w:ascii="Consolas" w:hAnsi="Consolas"/>
          <w:color w:val="990055"/>
        </w:rPr>
        <w:t xml:space="preserve"> </w:t>
      </w:r>
      <w:proofErr w:type="spellStart"/>
      <w:r w:rsidR="00AF6AAE" w:rsidRPr="00AC569B">
        <w:rPr>
          <w:rStyle w:val="token"/>
          <w:rFonts w:ascii="Consolas" w:hAnsi="Consolas"/>
          <w:color w:val="669900"/>
        </w:rPr>
        <w:t>class</w:t>
      </w:r>
      <w:proofErr w:type="spellEnd"/>
      <w:r w:rsidR="00AF6AAE" w:rsidRPr="00AC569B">
        <w:rPr>
          <w:rStyle w:val="token"/>
          <w:rFonts w:ascii="Consolas" w:hAnsi="Consolas"/>
          <w:color w:val="999999"/>
        </w:rPr>
        <w:t>="</w:t>
      </w:r>
      <w:proofErr w:type="spellStart"/>
      <w:r w:rsidR="00AF6AAE">
        <w:rPr>
          <w:rStyle w:val="token"/>
          <w:rFonts w:ascii="Consolas" w:hAnsi="Consolas"/>
          <w:color w:val="0077AA"/>
        </w:rPr>
        <w:t>hc-m</w:t>
      </w:r>
      <w:r w:rsidR="00AF6AAE" w:rsidRPr="00AC569B">
        <w:rPr>
          <w:rStyle w:val="token"/>
          <w:rFonts w:ascii="Consolas" w:hAnsi="Consolas"/>
          <w:color w:val="0077AA"/>
        </w:rPr>
        <w:t>odal</w:t>
      </w:r>
      <w:proofErr w:type="spellEnd"/>
      <w:r w:rsidR="00AF6AAE">
        <w:rPr>
          <w:rStyle w:val="token"/>
          <w:rFonts w:ascii="Consolas" w:hAnsi="Consolas"/>
          <w:color w:val="0077AA"/>
        </w:rPr>
        <w:t>__</w:t>
      </w:r>
      <w:proofErr w:type="spellStart"/>
      <w:r w:rsidR="00AF6AAE">
        <w:rPr>
          <w:rStyle w:val="token"/>
          <w:rFonts w:ascii="Consolas" w:hAnsi="Consolas"/>
          <w:color w:val="0077AA"/>
        </w:rPr>
        <w:t>close</w:t>
      </w:r>
      <w:proofErr w:type="spellEnd"/>
      <w:r w:rsidR="00AF6AAE" w:rsidRPr="00AC569B">
        <w:rPr>
          <w:rStyle w:val="token"/>
          <w:rFonts w:ascii="Consolas" w:hAnsi="Consolas"/>
          <w:color w:val="999999"/>
        </w:rPr>
        <w:t>"</w:t>
      </w:r>
      <w:r w:rsidR="00AF6AAE">
        <w:rPr>
          <w:rStyle w:val="token"/>
          <w:rFonts w:ascii="Consolas" w:hAnsi="Consolas"/>
          <w:color w:val="990055"/>
        </w:rPr>
        <w:t xml:space="preserve"> </w:t>
      </w:r>
    </w:p>
    <w:p w14:paraId="13D16687" w14:textId="77777777" w:rsidR="006E4B67" w:rsidRPr="00AC569B" w:rsidRDefault="00AF6AAE" w:rsidP="006E4B67">
      <w:pPr>
        <w:pStyle w:val="Code"/>
        <w:rPr>
          <w:rStyle w:val="KdHTML"/>
          <w:rFonts w:ascii="Consolas" w:eastAsiaTheme="minorHAnsi" w:hAnsi="Consolas"/>
          <w:color w:val="000000"/>
        </w:rPr>
      </w:pPr>
      <w:r>
        <w:rPr>
          <w:rStyle w:val="token"/>
          <w:rFonts w:ascii="Consolas" w:hAnsi="Consolas"/>
          <w:color w:val="990055"/>
        </w:rPr>
        <w:t xml:space="preserve">             </w:t>
      </w:r>
      <w:proofErr w:type="spellStart"/>
      <w:r w:rsidR="006E4B67" w:rsidRPr="00AC569B">
        <w:rPr>
          <w:rStyle w:val="token"/>
          <w:rFonts w:ascii="Consolas" w:hAnsi="Consolas"/>
          <w:color w:val="669900"/>
        </w:rPr>
        <w:t>onclick</w:t>
      </w:r>
      <w:proofErr w:type="spellEnd"/>
      <w:r w:rsidR="006E4B67" w:rsidRPr="00AC569B">
        <w:rPr>
          <w:rStyle w:val="token"/>
          <w:rFonts w:ascii="Consolas" w:hAnsi="Consolas"/>
          <w:color w:val="999999"/>
        </w:rPr>
        <w:t>="</w:t>
      </w:r>
      <w:proofErr w:type="spellStart"/>
      <w:r w:rsidR="006E4B67" w:rsidRPr="00AC569B">
        <w:rPr>
          <w:rStyle w:val="token"/>
          <w:rFonts w:ascii="Consolas" w:hAnsi="Consolas"/>
          <w:color w:val="0077AA"/>
        </w:rPr>
        <w:t>document.getElementById</w:t>
      </w:r>
      <w:proofErr w:type="spellEnd"/>
      <w:r w:rsidR="006E4B67" w:rsidRPr="00AC569B">
        <w:rPr>
          <w:rStyle w:val="token"/>
          <w:rFonts w:ascii="Consolas" w:hAnsi="Consolas"/>
          <w:color w:val="0077AA"/>
        </w:rPr>
        <w:t>(</w:t>
      </w:r>
      <w:r w:rsidR="006E4B67" w:rsidRPr="00AC569B">
        <w:rPr>
          <w:rStyle w:val="token"/>
          <w:rFonts w:ascii="Consolas" w:hAnsi="Consolas"/>
          <w:color w:val="999999"/>
        </w:rPr>
        <w:t>'</w:t>
      </w:r>
      <w:proofErr w:type="spellStart"/>
      <w:proofErr w:type="gramStart"/>
      <w:r w:rsidR="006E4B67" w:rsidRPr="00AC569B">
        <w:rPr>
          <w:rStyle w:val="token"/>
          <w:rFonts w:ascii="Consolas" w:hAnsi="Consolas"/>
          <w:color w:val="0077AA"/>
        </w:rPr>
        <w:t>hc-calc-modal</w:t>
      </w:r>
      <w:proofErr w:type="spellEnd"/>
      <w:r w:rsidR="006E4B67" w:rsidRPr="00AC569B">
        <w:rPr>
          <w:rStyle w:val="token"/>
          <w:rFonts w:ascii="Consolas" w:hAnsi="Consolas"/>
          <w:color w:val="999999"/>
        </w:rPr>
        <w:t>'</w:t>
      </w:r>
      <w:r w:rsidR="006E4B67" w:rsidRPr="00AC569B">
        <w:rPr>
          <w:rStyle w:val="token"/>
          <w:rFonts w:ascii="Consolas" w:hAnsi="Consolas"/>
          <w:color w:val="0077AA"/>
        </w:rPr>
        <w:t>).</w:t>
      </w:r>
      <w:proofErr w:type="spellStart"/>
      <w:r w:rsidR="006E4B67" w:rsidRPr="00AC569B">
        <w:rPr>
          <w:rStyle w:val="token"/>
          <w:rFonts w:ascii="Consolas" w:hAnsi="Consolas"/>
          <w:color w:val="0077AA"/>
        </w:rPr>
        <w:t>style</w:t>
      </w:r>
      <w:proofErr w:type="gramEnd"/>
      <w:r w:rsidR="006E4B67" w:rsidRPr="00AC569B">
        <w:rPr>
          <w:rStyle w:val="token"/>
          <w:rFonts w:ascii="Consolas" w:hAnsi="Consolas"/>
          <w:color w:val="0077AA"/>
        </w:rPr>
        <w:t>.display</w:t>
      </w:r>
      <w:proofErr w:type="spellEnd"/>
      <w:r w:rsidR="006E4B67" w:rsidRPr="00AC569B">
        <w:rPr>
          <w:rStyle w:val="token"/>
          <w:rFonts w:ascii="Consolas" w:hAnsi="Consolas"/>
          <w:color w:val="0077AA"/>
        </w:rPr>
        <w:t xml:space="preserve"> = </w:t>
      </w:r>
      <w:r w:rsidR="006E4B67" w:rsidRPr="00AC569B">
        <w:rPr>
          <w:rStyle w:val="token"/>
          <w:rFonts w:ascii="Consolas" w:hAnsi="Consolas"/>
          <w:color w:val="999999"/>
        </w:rPr>
        <w:t>'</w:t>
      </w:r>
      <w:proofErr w:type="spellStart"/>
      <w:r w:rsidR="006E4B67" w:rsidRPr="00AC569B">
        <w:rPr>
          <w:rStyle w:val="token"/>
          <w:rFonts w:ascii="Consolas" w:hAnsi="Consolas"/>
          <w:color w:val="0077AA"/>
        </w:rPr>
        <w:t>none</w:t>
      </w:r>
      <w:proofErr w:type="spellEnd"/>
      <w:r w:rsidR="006E4B67" w:rsidRPr="00AC569B">
        <w:rPr>
          <w:rStyle w:val="token"/>
          <w:rFonts w:ascii="Consolas" w:hAnsi="Consolas"/>
          <w:color w:val="999999"/>
        </w:rPr>
        <w:t>'"&gt;&lt;/</w:t>
      </w:r>
      <w:r>
        <w:rPr>
          <w:rStyle w:val="token"/>
          <w:rFonts w:ascii="Consolas" w:hAnsi="Consolas"/>
          <w:color w:val="990055"/>
        </w:rPr>
        <w:t>a</w:t>
      </w:r>
      <w:r w:rsidR="006E4B67" w:rsidRPr="00AC569B">
        <w:rPr>
          <w:rStyle w:val="token"/>
          <w:rFonts w:ascii="Consolas" w:hAnsi="Consolas"/>
          <w:color w:val="999999"/>
        </w:rPr>
        <w:t>&gt;</w:t>
      </w:r>
    </w:p>
    <w:p w14:paraId="63570236" w14:textId="77777777" w:rsidR="006E4B67" w:rsidRPr="00AC569B" w:rsidRDefault="006E4B67" w:rsidP="006E4B67">
      <w:pPr>
        <w:pStyle w:val="Code"/>
        <w:rPr>
          <w:rStyle w:val="KdHTML"/>
          <w:rFonts w:ascii="Consolas" w:eastAsiaTheme="minorHAnsi" w:hAnsi="Consolas"/>
          <w:color w:val="000000"/>
        </w:rPr>
      </w:pPr>
      <w:r w:rsidRPr="00AC569B">
        <w:rPr>
          <w:rStyle w:val="KdHTML"/>
          <w:rFonts w:ascii="Consolas" w:eastAsiaTheme="minorHAnsi" w:hAnsi="Consolas"/>
          <w:color w:val="000000"/>
        </w:rPr>
        <w:t xml:space="preserve">         </w:t>
      </w:r>
      <w:r w:rsidRPr="00AC569B">
        <w:rPr>
          <w:rStyle w:val="token"/>
          <w:rFonts w:ascii="Consolas" w:hAnsi="Consolas"/>
          <w:color w:val="999999"/>
        </w:rPr>
        <w:t>&lt;</w:t>
      </w:r>
      <w:r w:rsidRPr="00AC569B">
        <w:rPr>
          <w:rStyle w:val="token"/>
          <w:rFonts w:ascii="Consolas" w:hAnsi="Consolas"/>
          <w:color w:val="990055"/>
        </w:rPr>
        <w:t xml:space="preserve">div </w:t>
      </w:r>
      <w:proofErr w:type="spellStart"/>
      <w:r w:rsidRPr="00AC569B">
        <w:rPr>
          <w:rStyle w:val="token"/>
          <w:rFonts w:ascii="Consolas" w:hAnsi="Consolas"/>
          <w:color w:val="669900"/>
        </w:rPr>
        <w:t>class</w:t>
      </w:r>
      <w:proofErr w:type="spellEnd"/>
      <w:r w:rsidRPr="00AC569B">
        <w:rPr>
          <w:rStyle w:val="token"/>
          <w:rFonts w:ascii="Consolas" w:hAnsi="Consolas"/>
          <w:color w:val="999999"/>
        </w:rPr>
        <w:t>="</w:t>
      </w:r>
      <w:proofErr w:type="spellStart"/>
      <w:r w:rsidRPr="00AC569B">
        <w:rPr>
          <w:rStyle w:val="token"/>
          <w:rFonts w:ascii="Consolas" w:hAnsi="Consolas"/>
          <w:color w:val="0077AA"/>
        </w:rPr>
        <w:t>hc-</w:t>
      </w:r>
      <w:r w:rsidR="00AF6AAE">
        <w:rPr>
          <w:rStyle w:val="token"/>
          <w:rFonts w:ascii="Consolas" w:hAnsi="Consolas"/>
          <w:color w:val="0077AA"/>
        </w:rPr>
        <w:t>modal</w:t>
      </w:r>
      <w:proofErr w:type="spellEnd"/>
      <w:r w:rsidR="00AF6AAE">
        <w:rPr>
          <w:rStyle w:val="token"/>
          <w:rFonts w:ascii="Consolas" w:hAnsi="Consolas"/>
          <w:color w:val="0077AA"/>
        </w:rPr>
        <w:t>__</w:t>
      </w:r>
      <w:r w:rsidRPr="00AC569B">
        <w:rPr>
          <w:rStyle w:val="token"/>
          <w:rFonts w:ascii="Consolas" w:hAnsi="Consolas"/>
          <w:color w:val="0077AA"/>
        </w:rPr>
        <w:t>logo</w:t>
      </w:r>
      <w:r w:rsidRPr="00AC569B">
        <w:rPr>
          <w:rStyle w:val="token"/>
          <w:rFonts w:ascii="Consolas" w:hAnsi="Consolas"/>
          <w:color w:val="999999"/>
        </w:rPr>
        <w:t>"&gt;</w:t>
      </w:r>
    </w:p>
    <w:p w14:paraId="1BFCC229" w14:textId="77777777" w:rsidR="006E4B67" w:rsidRPr="00AC569B" w:rsidRDefault="006E4B67" w:rsidP="006E4B67">
      <w:pPr>
        <w:pStyle w:val="Code"/>
        <w:rPr>
          <w:rStyle w:val="KdHTML"/>
          <w:rFonts w:ascii="Consolas" w:eastAsiaTheme="minorHAnsi" w:hAnsi="Consolas"/>
          <w:color w:val="000000"/>
        </w:rPr>
      </w:pPr>
      <w:r w:rsidRPr="00AC569B">
        <w:rPr>
          <w:rStyle w:val="KdHTML"/>
          <w:rFonts w:ascii="Consolas" w:eastAsiaTheme="minorHAnsi" w:hAnsi="Consolas"/>
          <w:color w:val="000000"/>
        </w:rPr>
        <w:t xml:space="preserve">           </w:t>
      </w:r>
      <w:r w:rsidRPr="00AC569B">
        <w:rPr>
          <w:rStyle w:val="token"/>
          <w:rFonts w:ascii="Consolas" w:hAnsi="Consolas"/>
          <w:color w:val="999999"/>
        </w:rPr>
        <w:t>&lt;</w:t>
      </w:r>
      <w:proofErr w:type="spellStart"/>
      <w:r w:rsidRPr="00AC569B">
        <w:rPr>
          <w:rStyle w:val="token"/>
          <w:rFonts w:ascii="Consolas" w:hAnsi="Consolas"/>
          <w:color w:val="990055"/>
        </w:rPr>
        <w:t>img</w:t>
      </w:r>
      <w:proofErr w:type="spellEnd"/>
      <w:r w:rsidRPr="00AC569B">
        <w:rPr>
          <w:rStyle w:val="token"/>
          <w:rFonts w:ascii="Consolas" w:hAnsi="Consolas"/>
          <w:color w:val="990055"/>
        </w:rPr>
        <w:t xml:space="preserve"> </w:t>
      </w:r>
      <w:proofErr w:type="spellStart"/>
      <w:r w:rsidRPr="00AC569B">
        <w:rPr>
          <w:rStyle w:val="token"/>
          <w:rFonts w:ascii="Consolas" w:hAnsi="Consolas"/>
          <w:color w:val="669900"/>
        </w:rPr>
        <w:t>src</w:t>
      </w:r>
      <w:proofErr w:type="spellEnd"/>
      <w:r w:rsidRPr="00AC569B">
        <w:rPr>
          <w:rStyle w:val="token"/>
          <w:rFonts w:ascii="Consolas" w:hAnsi="Consolas"/>
          <w:color w:val="999999"/>
        </w:rPr>
        <w:t>="</w:t>
      </w:r>
      <w:proofErr w:type="spellStart"/>
      <w:r w:rsidRPr="00AC569B">
        <w:rPr>
          <w:rStyle w:val="token"/>
          <w:rFonts w:ascii="Consolas" w:hAnsi="Consolas"/>
          <w:color w:val="0077AA"/>
        </w:rPr>
        <w:t>hc-calc</w:t>
      </w:r>
      <w:proofErr w:type="spellEnd"/>
      <w:r w:rsidRPr="00AC569B">
        <w:rPr>
          <w:rStyle w:val="token"/>
          <w:rFonts w:ascii="Consolas" w:hAnsi="Consolas"/>
          <w:color w:val="0077AA"/>
        </w:rPr>
        <w:t>/</w:t>
      </w:r>
      <w:proofErr w:type="spellStart"/>
      <w:r w:rsidRPr="00AC569B">
        <w:rPr>
          <w:rStyle w:val="token"/>
          <w:rFonts w:ascii="Consolas" w:hAnsi="Consolas"/>
          <w:color w:val="0077AA"/>
        </w:rPr>
        <w:t>img</w:t>
      </w:r>
      <w:proofErr w:type="spellEnd"/>
      <w:r w:rsidRPr="00AC569B">
        <w:rPr>
          <w:rStyle w:val="token"/>
          <w:rFonts w:ascii="Consolas" w:hAnsi="Consolas"/>
          <w:color w:val="0077AA"/>
        </w:rPr>
        <w:t>/</w:t>
      </w:r>
      <w:proofErr w:type="spellStart"/>
      <w:r w:rsidRPr="00AC569B">
        <w:rPr>
          <w:rStyle w:val="token"/>
          <w:rFonts w:ascii="Consolas" w:hAnsi="Consolas"/>
          <w:color w:val="0077AA"/>
        </w:rPr>
        <w:t>logo.svg</w:t>
      </w:r>
      <w:proofErr w:type="spellEnd"/>
      <w:r w:rsidRPr="00AC569B">
        <w:rPr>
          <w:rStyle w:val="token"/>
          <w:rFonts w:ascii="Consolas" w:hAnsi="Consolas"/>
          <w:color w:val="999999"/>
        </w:rPr>
        <w:t>"</w:t>
      </w:r>
      <w:r w:rsidRPr="00AC569B">
        <w:rPr>
          <w:rStyle w:val="token"/>
          <w:rFonts w:ascii="Consolas" w:hAnsi="Consolas"/>
          <w:color w:val="990055"/>
        </w:rPr>
        <w:t xml:space="preserve"> </w:t>
      </w:r>
      <w:r w:rsidRPr="00AC569B">
        <w:rPr>
          <w:rStyle w:val="token"/>
          <w:rFonts w:ascii="Consolas" w:hAnsi="Consolas"/>
          <w:color w:val="669900"/>
        </w:rPr>
        <w:t>alt</w:t>
      </w:r>
      <w:r w:rsidRPr="00AC569B">
        <w:rPr>
          <w:rStyle w:val="token"/>
          <w:rFonts w:ascii="Consolas" w:hAnsi="Consolas"/>
          <w:color w:val="999999"/>
        </w:rPr>
        <w:t>="</w:t>
      </w:r>
      <w:r w:rsidRPr="00AC569B">
        <w:rPr>
          <w:rStyle w:val="token"/>
          <w:rFonts w:ascii="Consolas" w:hAnsi="Consolas"/>
          <w:color w:val="0077AA"/>
        </w:rPr>
        <w:t>logo</w:t>
      </w:r>
      <w:r w:rsidRPr="00AC569B">
        <w:rPr>
          <w:rStyle w:val="token"/>
          <w:rFonts w:ascii="Consolas" w:hAnsi="Consolas"/>
          <w:color w:val="999999"/>
        </w:rPr>
        <w:t>"</w:t>
      </w:r>
      <w:r w:rsidRPr="00AC569B">
        <w:rPr>
          <w:rStyle w:val="token"/>
          <w:rFonts w:ascii="Consolas" w:hAnsi="Consolas"/>
          <w:color w:val="990055"/>
        </w:rPr>
        <w:t xml:space="preserve"> </w:t>
      </w:r>
      <w:r w:rsidRPr="00AC569B">
        <w:rPr>
          <w:rStyle w:val="token"/>
          <w:rFonts w:ascii="Consolas" w:hAnsi="Consolas"/>
          <w:color w:val="999999"/>
        </w:rPr>
        <w:t>/&gt;</w:t>
      </w:r>
    </w:p>
    <w:p w14:paraId="4AB171FD" w14:textId="77777777" w:rsidR="006E4B67" w:rsidRPr="00AC569B" w:rsidRDefault="006E4B67" w:rsidP="006E4B67">
      <w:pPr>
        <w:pStyle w:val="Code"/>
        <w:rPr>
          <w:rStyle w:val="KdHTML"/>
          <w:rFonts w:ascii="Consolas" w:eastAsiaTheme="minorHAnsi" w:hAnsi="Consolas"/>
          <w:color w:val="000000"/>
        </w:rPr>
      </w:pPr>
      <w:r w:rsidRPr="00AC569B">
        <w:rPr>
          <w:rStyle w:val="KdHTML"/>
          <w:rFonts w:ascii="Consolas" w:eastAsiaTheme="minorHAnsi" w:hAnsi="Consolas"/>
          <w:color w:val="000000"/>
        </w:rPr>
        <w:t xml:space="preserve">         </w:t>
      </w:r>
      <w:r w:rsidRPr="00AC569B">
        <w:rPr>
          <w:rStyle w:val="token"/>
          <w:rFonts w:ascii="Consolas" w:hAnsi="Consolas"/>
          <w:color w:val="999999"/>
        </w:rPr>
        <w:t>&lt;/</w:t>
      </w:r>
      <w:r w:rsidRPr="00AC569B">
        <w:rPr>
          <w:rStyle w:val="token"/>
          <w:rFonts w:ascii="Consolas" w:hAnsi="Consolas"/>
          <w:color w:val="990055"/>
        </w:rPr>
        <w:t>div</w:t>
      </w:r>
      <w:r w:rsidRPr="00AC569B">
        <w:rPr>
          <w:rStyle w:val="token"/>
          <w:rFonts w:ascii="Consolas" w:hAnsi="Consolas"/>
          <w:color w:val="999999"/>
        </w:rPr>
        <w:t>&gt;</w:t>
      </w:r>
    </w:p>
    <w:p w14:paraId="146EE19C" w14:textId="77777777" w:rsidR="006E4B67" w:rsidRPr="00AC569B" w:rsidRDefault="006E4B67" w:rsidP="006E4B67">
      <w:pPr>
        <w:pStyle w:val="Code"/>
        <w:rPr>
          <w:rStyle w:val="KdHTML"/>
          <w:rFonts w:ascii="Consolas" w:eastAsiaTheme="minorHAnsi" w:hAnsi="Consolas"/>
          <w:color w:val="000000"/>
        </w:rPr>
      </w:pPr>
      <w:r w:rsidRPr="00AC569B">
        <w:rPr>
          <w:rStyle w:val="KdHTML"/>
          <w:rFonts w:ascii="Consolas" w:eastAsiaTheme="minorHAnsi" w:hAnsi="Consolas"/>
          <w:color w:val="000000"/>
        </w:rPr>
        <w:t xml:space="preserve">         </w:t>
      </w:r>
      <w:r w:rsidRPr="00AC569B">
        <w:rPr>
          <w:rStyle w:val="token"/>
          <w:rFonts w:ascii="Consolas" w:hAnsi="Consolas"/>
          <w:color w:val="999999"/>
        </w:rPr>
        <w:t>&lt;</w:t>
      </w:r>
      <w:r w:rsidRPr="00AC569B">
        <w:rPr>
          <w:rStyle w:val="token"/>
          <w:rFonts w:ascii="Consolas" w:hAnsi="Consolas"/>
          <w:color w:val="990055"/>
        </w:rPr>
        <w:t xml:space="preserve">div </w:t>
      </w:r>
      <w:proofErr w:type="spellStart"/>
      <w:r w:rsidRPr="00AC569B">
        <w:rPr>
          <w:rStyle w:val="token"/>
          <w:rFonts w:ascii="Consolas" w:hAnsi="Consolas"/>
          <w:color w:val="669900"/>
        </w:rPr>
        <w:t>class</w:t>
      </w:r>
      <w:proofErr w:type="spellEnd"/>
      <w:r w:rsidRPr="00AC569B">
        <w:rPr>
          <w:rStyle w:val="token"/>
          <w:rFonts w:ascii="Consolas" w:hAnsi="Consolas"/>
          <w:color w:val="999999"/>
        </w:rPr>
        <w:t>="</w:t>
      </w:r>
      <w:proofErr w:type="spellStart"/>
      <w:r w:rsidR="00AF6AAE">
        <w:rPr>
          <w:rStyle w:val="token"/>
          <w:rFonts w:ascii="Consolas" w:hAnsi="Consolas"/>
          <w:color w:val="0077AA"/>
        </w:rPr>
        <w:t>hc-m</w:t>
      </w:r>
      <w:r w:rsidRPr="00AC569B">
        <w:rPr>
          <w:rStyle w:val="token"/>
          <w:rFonts w:ascii="Consolas" w:hAnsi="Consolas"/>
          <w:color w:val="0077AA"/>
        </w:rPr>
        <w:t>odal</w:t>
      </w:r>
      <w:proofErr w:type="spellEnd"/>
      <w:r w:rsidR="00AF6AAE">
        <w:rPr>
          <w:rStyle w:val="token"/>
          <w:rFonts w:ascii="Consolas" w:hAnsi="Consolas"/>
          <w:color w:val="0077AA"/>
        </w:rPr>
        <w:t>__</w:t>
      </w:r>
      <w:proofErr w:type="spellStart"/>
      <w:r w:rsidRPr="00AC569B">
        <w:rPr>
          <w:rStyle w:val="token"/>
          <w:rFonts w:ascii="Consolas" w:hAnsi="Consolas"/>
          <w:color w:val="0077AA"/>
        </w:rPr>
        <w:t>title</w:t>
      </w:r>
      <w:proofErr w:type="spellEnd"/>
      <w:r w:rsidRPr="00AC569B">
        <w:rPr>
          <w:rStyle w:val="token"/>
          <w:rFonts w:ascii="Consolas" w:hAnsi="Consolas"/>
          <w:color w:val="999999"/>
        </w:rPr>
        <w:t>"&gt;</w:t>
      </w:r>
      <w:r w:rsidRPr="00AC569B">
        <w:rPr>
          <w:rStyle w:val="KdHTML"/>
          <w:rFonts w:ascii="Consolas" w:eastAsiaTheme="minorHAnsi" w:hAnsi="Consolas"/>
          <w:color w:val="000000"/>
        </w:rPr>
        <w:t>NÁKUP NA SPLÁTKY</w:t>
      </w:r>
      <w:r w:rsidRPr="00AC569B">
        <w:rPr>
          <w:rStyle w:val="token"/>
          <w:rFonts w:ascii="Consolas" w:hAnsi="Consolas"/>
          <w:color w:val="999999"/>
        </w:rPr>
        <w:t>&lt;/</w:t>
      </w:r>
      <w:r w:rsidRPr="00AC569B">
        <w:rPr>
          <w:rStyle w:val="token"/>
          <w:rFonts w:ascii="Consolas" w:hAnsi="Consolas"/>
          <w:color w:val="990055"/>
        </w:rPr>
        <w:t>div</w:t>
      </w:r>
      <w:r w:rsidRPr="00AC569B">
        <w:rPr>
          <w:rStyle w:val="token"/>
          <w:rFonts w:ascii="Consolas" w:hAnsi="Consolas"/>
          <w:color w:val="999999"/>
        </w:rPr>
        <w:t>&gt;</w:t>
      </w:r>
    </w:p>
    <w:p w14:paraId="7CD1EA52" w14:textId="77777777" w:rsidR="006E4B67" w:rsidRPr="00AC569B" w:rsidRDefault="006E4B67" w:rsidP="006E4B67">
      <w:pPr>
        <w:pStyle w:val="Code"/>
        <w:rPr>
          <w:rStyle w:val="KdHTML"/>
          <w:rFonts w:ascii="Consolas" w:eastAsiaTheme="minorHAnsi" w:hAnsi="Consolas"/>
          <w:color w:val="000000"/>
        </w:rPr>
      </w:pPr>
      <w:r w:rsidRPr="00AC569B">
        <w:rPr>
          <w:rStyle w:val="KdHTML"/>
          <w:rFonts w:ascii="Consolas" w:eastAsiaTheme="minorHAnsi" w:hAnsi="Consolas"/>
          <w:color w:val="000000"/>
        </w:rPr>
        <w:t xml:space="preserve">       </w:t>
      </w:r>
      <w:r w:rsidRPr="00AC569B">
        <w:rPr>
          <w:rStyle w:val="token"/>
          <w:rFonts w:ascii="Consolas" w:hAnsi="Consolas"/>
          <w:color w:val="999999"/>
        </w:rPr>
        <w:t>&lt;/</w:t>
      </w:r>
      <w:r w:rsidRPr="00AC569B">
        <w:rPr>
          <w:rStyle w:val="token"/>
          <w:rFonts w:ascii="Consolas" w:hAnsi="Consolas"/>
          <w:color w:val="990055"/>
        </w:rPr>
        <w:t>div</w:t>
      </w:r>
      <w:r w:rsidRPr="00AC569B">
        <w:rPr>
          <w:rStyle w:val="token"/>
          <w:rFonts w:ascii="Consolas" w:hAnsi="Consolas"/>
          <w:color w:val="999999"/>
        </w:rPr>
        <w:t>&gt;</w:t>
      </w:r>
    </w:p>
    <w:p w14:paraId="1C174507" w14:textId="77777777" w:rsidR="006E4B67" w:rsidRPr="00AC569B" w:rsidRDefault="006E4B67" w:rsidP="006E4B67">
      <w:pPr>
        <w:pStyle w:val="Code"/>
        <w:rPr>
          <w:rStyle w:val="KdHTML"/>
          <w:rFonts w:ascii="Consolas" w:eastAsiaTheme="minorHAnsi" w:hAnsi="Consolas"/>
          <w:color w:val="000000"/>
        </w:rPr>
      </w:pPr>
      <w:r w:rsidRPr="00AC569B">
        <w:rPr>
          <w:rStyle w:val="KdHTML"/>
          <w:rFonts w:ascii="Consolas" w:eastAsiaTheme="minorHAnsi" w:hAnsi="Consolas"/>
          <w:color w:val="000000"/>
        </w:rPr>
        <w:t xml:space="preserve">       </w:t>
      </w:r>
      <w:r w:rsidRPr="00AC569B">
        <w:rPr>
          <w:rStyle w:val="token"/>
          <w:rFonts w:ascii="Consolas" w:hAnsi="Consolas"/>
          <w:color w:val="999999"/>
        </w:rPr>
        <w:t>&lt;</w:t>
      </w:r>
      <w:r w:rsidRPr="00AC569B">
        <w:rPr>
          <w:rStyle w:val="token"/>
          <w:rFonts w:ascii="Consolas" w:hAnsi="Consolas"/>
          <w:color w:val="990055"/>
        </w:rPr>
        <w:t xml:space="preserve">div </w:t>
      </w:r>
      <w:r w:rsidR="00AF6AAE" w:rsidRPr="00AC569B">
        <w:rPr>
          <w:rStyle w:val="token"/>
          <w:rFonts w:ascii="Consolas" w:hAnsi="Consolas"/>
          <w:color w:val="669900"/>
        </w:rPr>
        <w:t>id</w:t>
      </w:r>
      <w:r w:rsidR="00AF6AAE" w:rsidRPr="00AC569B">
        <w:rPr>
          <w:rStyle w:val="token"/>
          <w:rFonts w:ascii="Consolas" w:hAnsi="Consolas"/>
          <w:color w:val="999999"/>
        </w:rPr>
        <w:t>="</w:t>
      </w:r>
      <w:proofErr w:type="spellStart"/>
      <w:r w:rsidR="00AF6AAE" w:rsidRPr="00AC569B">
        <w:rPr>
          <w:rStyle w:val="token"/>
          <w:rFonts w:ascii="Consolas" w:hAnsi="Consolas"/>
          <w:color w:val="0077AA"/>
        </w:rPr>
        <w:t>hc-calculator-wrapper</w:t>
      </w:r>
      <w:proofErr w:type="spellEnd"/>
      <w:r w:rsidR="00AF6AAE" w:rsidRPr="00AC569B">
        <w:rPr>
          <w:rStyle w:val="token"/>
          <w:rFonts w:ascii="Consolas" w:hAnsi="Consolas"/>
          <w:color w:val="999999"/>
        </w:rPr>
        <w:t>"</w:t>
      </w:r>
      <w:r w:rsidR="00AF6AAE">
        <w:rPr>
          <w:rStyle w:val="token"/>
          <w:rFonts w:ascii="Consolas" w:hAnsi="Consolas"/>
          <w:color w:val="999999"/>
        </w:rPr>
        <w:t xml:space="preserve"> </w:t>
      </w:r>
      <w:proofErr w:type="spellStart"/>
      <w:r w:rsidRPr="00AC569B">
        <w:rPr>
          <w:rStyle w:val="token"/>
          <w:rFonts w:ascii="Consolas" w:hAnsi="Consolas"/>
          <w:color w:val="669900"/>
        </w:rPr>
        <w:t>class</w:t>
      </w:r>
      <w:proofErr w:type="spellEnd"/>
      <w:r w:rsidRPr="00AC569B">
        <w:rPr>
          <w:rStyle w:val="token"/>
          <w:rFonts w:ascii="Consolas" w:hAnsi="Consolas"/>
          <w:color w:val="999999"/>
        </w:rPr>
        <w:t>="</w:t>
      </w:r>
      <w:proofErr w:type="spellStart"/>
      <w:r w:rsidR="00AF6AAE">
        <w:rPr>
          <w:rStyle w:val="token"/>
          <w:rFonts w:ascii="Consolas" w:hAnsi="Consolas"/>
          <w:color w:val="0077AA"/>
        </w:rPr>
        <w:t>hc</w:t>
      </w:r>
      <w:proofErr w:type="spellEnd"/>
      <w:r w:rsidR="00AF6AAE">
        <w:rPr>
          <w:rStyle w:val="token"/>
          <w:rFonts w:ascii="Consolas" w:hAnsi="Consolas"/>
          <w:color w:val="0077AA"/>
        </w:rPr>
        <w:t>-</w:t>
      </w:r>
      <w:proofErr w:type="spellStart"/>
      <w:r w:rsidR="00AF6AAE">
        <w:rPr>
          <w:rStyle w:val="token"/>
          <w:rFonts w:ascii="Consolas" w:hAnsi="Consolas"/>
          <w:color w:val="0077AA"/>
        </w:rPr>
        <w:t>m</w:t>
      </w:r>
      <w:r w:rsidRPr="00AC569B">
        <w:rPr>
          <w:rStyle w:val="token"/>
          <w:rFonts w:ascii="Consolas" w:hAnsi="Consolas"/>
          <w:color w:val="0077AA"/>
        </w:rPr>
        <w:t>odal</w:t>
      </w:r>
      <w:proofErr w:type="spellEnd"/>
      <w:r w:rsidRPr="00AC569B">
        <w:rPr>
          <w:rStyle w:val="token"/>
          <w:rFonts w:ascii="Consolas" w:hAnsi="Consolas"/>
          <w:color w:val="0077AA"/>
        </w:rPr>
        <w:t>-body</w:t>
      </w:r>
      <w:r w:rsidRPr="00AC569B">
        <w:rPr>
          <w:rStyle w:val="token"/>
          <w:rFonts w:ascii="Consolas" w:hAnsi="Consolas"/>
          <w:color w:val="999999"/>
        </w:rPr>
        <w:t>"</w:t>
      </w:r>
      <w:r w:rsidRPr="00AC569B">
        <w:rPr>
          <w:rStyle w:val="token"/>
          <w:rFonts w:ascii="Consolas" w:hAnsi="Consolas"/>
          <w:color w:val="990055"/>
        </w:rPr>
        <w:t xml:space="preserve"> </w:t>
      </w:r>
      <w:r w:rsidRPr="00AC569B">
        <w:rPr>
          <w:rStyle w:val="token"/>
          <w:rFonts w:ascii="Consolas" w:hAnsi="Consolas"/>
          <w:color w:val="999999"/>
        </w:rPr>
        <w:t>&gt;&lt;/</w:t>
      </w:r>
      <w:r w:rsidRPr="00AC569B">
        <w:rPr>
          <w:rStyle w:val="token"/>
          <w:rFonts w:ascii="Consolas" w:hAnsi="Consolas"/>
          <w:color w:val="990055"/>
        </w:rPr>
        <w:t>div</w:t>
      </w:r>
      <w:r w:rsidRPr="00AC569B">
        <w:rPr>
          <w:rStyle w:val="token"/>
          <w:rFonts w:ascii="Consolas" w:hAnsi="Consolas"/>
          <w:color w:val="999999"/>
        </w:rPr>
        <w:t>&gt;</w:t>
      </w:r>
    </w:p>
    <w:p w14:paraId="43BFCD1F" w14:textId="77777777" w:rsidR="006E4B67" w:rsidRPr="00AC569B" w:rsidRDefault="006E4B67" w:rsidP="006E4B67">
      <w:pPr>
        <w:pStyle w:val="Code"/>
        <w:rPr>
          <w:rStyle w:val="KdHTML"/>
          <w:rFonts w:ascii="Consolas" w:eastAsiaTheme="minorHAnsi" w:hAnsi="Consolas"/>
          <w:color w:val="000000"/>
        </w:rPr>
      </w:pPr>
      <w:r w:rsidRPr="00AC569B">
        <w:rPr>
          <w:rStyle w:val="KdHTML"/>
          <w:rFonts w:ascii="Consolas" w:eastAsiaTheme="minorHAnsi" w:hAnsi="Consolas"/>
          <w:color w:val="000000"/>
        </w:rPr>
        <w:t xml:space="preserve">     </w:t>
      </w:r>
      <w:r w:rsidRPr="00AC569B">
        <w:rPr>
          <w:rStyle w:val="token"/>
          <w:rFonts w:ascii="Consolas" w:hAnsi="Consolas"/>
          <w:color w:val="999999"/>
        </w:rPr>
        <w:t>&lt;/</w:t>
      </w:r>
      <w:r w:rsidRPr="00AC569B">
        <w:rPr>
          <w:rStyle w:val="token"/>
          <w:rFonts w:ascii="Consolas" w:hAnsi="Consolas"/>
          <w:color w:val="990055"/>
        </w:rPr>
        <w:t>div</w:t>
      </w:r>
      <w:r w:rsidRPr="00AC569B">
        <w:rPr>
          <w:rStyle w:val="token"/>
          <w:rFonts w:ascii="Consolas" w:hAnsi="Consolas"/>
          <w:color w:val="999999"/>
        </w:rPr>
        <w:t>&gt;</w:t>
      </w:r>
    </w:p>
    <w:p w14:paraId="302D0537" w14:textId="77777777" w:rsidR="006E4B67" w:rsidRDefault="006E4B67" w:rsidP="006E4B67">
      <w:pPr>
        <w:pStyle w:val="Code"/>
        <w:rPr>
          <w:rStyle w:val="token"/>
          <w:rFonts w:ascii="Consolas" w:hAnsi="Consolas"/>
          <w:color w:val="999999"/>
        </w:rPr>
      </w:pPr>
      <w:r w:rsidRPr="00AC569B">
        <w:rPr>
          <w:rStyle w:val="KdHTML"/>
          <w:rFonts w:ascii="Consolas" w:eastAsiaTheme="minorHAnsi" w:hAnsi="Consolas"/>
          <w:color w:val="000000"/>
        </w:rPr>
        <w:t xml:space="preserve">   </w:t>
      </w:r>
      <w:r w:rsidRPr="00AC569B">
        <w:rPr>
          <w:rStyle w:val="token"/>
          <w:rFonts w:ascii="Consolas" w:hAnsi="Consolas"/>
          <w:color w:val="999999"/>
        </w:rPr>
        <w:t>&lt;/</w:t>
      </w:r>
      <w:r w:rsidRPr="00AC569B">
        <w:rPr>
          <w:rStyle w:val="token"/>
          <w:rFonts w:ascii="Consolas" w:hAnsi="Consolas"/>
          <w:color w:val="990055"/>
        </w:rPr>
        <w:t>div</w:t>
      </w:r>
      <w:r w:rsidRPr="00AC569B">
        <w:rPr>
          <w:rStyle w:val="token"/>
          <w:rFonts w:ascii="Consolas" w:hAnsi="Consolas"/>
          <w:color w:val="999999"/>
        </w:rPr>
        <w:t>&gt;</w:t>
      </w:r>
    </w:p>
    <w:p w14:paraId="4A2DD87C" w14:textId="77777777" w:rsidR="006E4B67" w:rsidRPr="00AC569B" w:rsidRDefault="006E4B67" w:rsidP="006E4B67">
      <w:pPr>
        <w:pStyle w:val="Code"/>
        <w:rPr>
          <w:rStyle w:val="KdHTML"/>
          <w:rFonts w:ascii="Consolas" w:eastAsiaTheme="minorHAnsi" w:hAnsi="Consolas"/>
          <w:color w:val="000000"/>
        </w:rPr>
      </w:pPr>
      <w:r w:rsidRPr="00AC569B">
        <w:rPr>
          <w:rStyle w:val="KdHTML"/>
          <w:rFonts w:ascii="Consolas" w:eastAsiaTheme="minorHAnsi" w:hAnsi="Consolas"/>
          <w:color w:val="000000"/>
        </w:rPr>
        <w:t xml:space="preserve"> </w:t>
      </w:r>
      <w:r w:rsidRPr="00AC569B">
        <w:rPr>
          <w:rStyle w:val="token"/>
          <w:rFonts w:ascii="Consolas" w:hAnsi="Consolas"/>
          <w:color w:val="999999"/>
        </w:rPr>
        <w:t>&lt;/</w:t>
      </w:r>
      <w:r w:rsidRPr="00AC569B">
        <w:rPr>
          <w:rStyle w:val="token"/>
          <w:rFonts w:ascii="Consolas" w:hAnsi="Consolas"/>
          <w:color w:val="990055"/>
        </w:rPr>
        <w:t>div</w:t>
      </w:r>
      <w:r w:rsidRPr="00AC569B">
        <w:rPr>
          <w:rStyle w:val="token"/>
          <w:rFonts w:ascii="Consolas" w:hAnsi="Consolas"/>
          <w:color w:val="999999"/>
        </w:rPr>
        <w:t>&gt;</w:t>
      </w:r>
    </w:p>
    <w:p w14:paraId="5BD6EE27" w14:textId="77777777" w:rsidR="006E4B67" w:rsidRPr="00AC569B" w:rsidRDefault="006E4B67" w:rsidP="006E4B67">
      <w:pPr>
        <w:pStyle w:val="Code"/>
        <w:rPr>
          <w:rStyle w:val="KdHTML"/>
          <w:rFonts w:ascii="Consolas" w:eastAsiaTheme="minorHAnsi" w:hAnsi="Consolas"/>
          <w:color w:val="000000"/>
        </w:rPr>
      </w:pPr>
      <w:r w:rsidRPr="00AC569B">
        <w:rPr>
          <w:rStyle w:val="token"/>
          <w:rFonts w:ascii="Consolas" w:hAnsi="Consolas"/>
          <w:color w:val="999999"/>
        </w:rPr>
        <w:t>&lt;/</w:t>
      </w:r>
      <w:r w:rsidRPr="00AC569B">
        <w:rPr>
          <w:rStyle w:val="token"/>
          <w:rFonts w:ascii="Consolas" w:hAnsi="Consolas"/>
          <w:color w:val="990055"/>
        </w:rPr>
        <w:t>div</w:t>
      </w:r>
      <w:r w:rsidRPr="00AC569B">
        <w:rPr>
          <w:rStyle w:val="token"/>
          <w:rFonts w:ascii="Consolas" w:hAnsi="Consolas"/>
          <w:color w:val="999999"/>
        </w:rPr>
        <w:t>&gt;</w:t>
      </w:r>
    </w:p>
    <w:p w14:paraId="5F7B3797" w14:textId="77777777" w:rsidR="006E4B67" w:rsidRDefault="006E4B67" w:rsidP="006E4B67">
      <w:pPr>
        <w:pStyle w:val="Nadpis3"/>
      </w:pPr>
      <w:bookmarkStart w:id="4" w:name="-prava-api-slu-eb-e-shopu"/>
      <w:bookmarkEnd w:id="4"/>
    </w:p>
    <w:p w14:paraId="15108B80" w14:textId="77777777" w:rsidR="006F3F3E" w:rsidRDefault="006F3F3E">
      <w:bookmarkStart w:id="5" w:name="metody-pro-z-sk-n-dat"/>
      <w:bookmarkEnd w:id="5"/>
      <w:r>
        <w:br w:type="page"/>
      </w:r>
    </w:p>
    <w:p w14:paraId="36C479B4" w14:textId="77777777" w:rsidR="005261B3" w:rsidRPr="00AC569B" w:rsidRDefault="005261B3" w:rsidP="005261B3">
      <w:pPr>
        <w:pStyle w:val="Nadpis2"/>
        <w:rPr>
          <w:rStyle w:val="uritemplateslash"/>
        </w:rPr>
      </w:pPr>
      <w:r w:rsidRPr="00AC569B">
        <w:rPr>
          <w:rStyle w:val="uritemplateslash"/>
        </w:rPr>
        <w:lastRenderedPageBreak/>
        <w:t>Vzorové dotazy (</w:t>
      </w:r>
      <w:proofErr w:type="spellStart"/>
      <w:r w:rsidRPr="00AC569B">
        <w:rPr>
          <w:rStyle w:val="uritemplateslash"/>
        </w:rPr>
        <w:t>requesty</w:t>
      </w:r>
      <w:proofErr w:type="spellEnd"/>
      <w:r w:rsidRPr="00AC569B">
        <w:rPr>
          <w:rStyle w:val="uritemplateslash"/>
        </w:rPr>
        <w:t>)</w:t>
      </w:r>
    </w:p>
    <w:p w14:paraId="2A7DBDD1" w14:textId="77777777" w:rsidR="005261B3" w:rsidRPr="00AC569B" w:rsidRDefault="005261B3" w:rsidP="005261B3">
      <w:r w:rsidRPr="00AC569B">
        <w:rPr>
          <w:rStyle w:val="destinationprotocol"/>
        </w:rPr>
        <w:t xml:space="preserve">Následuje příklad provolání </w:t>
      </w:r>
      <w:proofErr w:type="spellStart"/>
      <w:r w:rsidRPr="00AC569B">
        <w:rPr>
          <w:rStyle w:val="destinationprotocol"/>
        </w:rPr>
        <w:t>endpointu</w:t>
      </w:r>
      <w:proofErr w:type="spellEnd"/>
      <w:r w:rsidRPr="00AC569B">
        <w:rPr>
          <w:rStyle w:val="destinationprotocol"/>
        </w:rPr>
        <w:t xml:space="preserve"> pro získání </w:t>
      </w:r>
      <w:proofErr w:type="spellStart"/>
      <w:r w:rsidRPr="00AC569B">
        <w:rPr>
          <w:rStyle w:val="destinationprotocol"/>
          <w:i/>
        </w:rPr>
        <w:t>access</w:t>
      </w:r>
      <w:proofErr w:type="spellEnd"/>
      <w:r w:rsidRPr="00AC569B">
        <w:rPr>
          <w:rStyle w:val="destinationprotocol"/>
          <w:i/>
        </w:rPr>
        <w:t xml:space="preserve"> tokenu</w:t>
      </w:r>
      <w:r w:rsidRPr="00AC569B">
        <w:rPr>
          <w:rStyle w:val="destinationprotocol"/>
        </w:rPr>
        <w:t xml:space="preserve">, díky kterému pak lze provést následné provolání </w:t>
      </w:r>
      <w:proofErr w:type="spellStart"/>
      <w:r w:rsidRPr="00AC569B">
        <w:rPr>
          <w:rStyle w:val="destinationprotocol"/>
        </w:rPr>
        <w:t>enpointu</w:t>
      </w:r>
      <w:proofErr w:type="spellEnd"/>
      <w:r w:rsidRPr="00AC569B">
        <w:rPr>
          <w:rStyle w:val="destinationprotocol"/>
        </w:rPr>
        <w:t xml:space="preserve"> pro vytvoření žádosti o financování nákupu.</w:t>
      </w:r>
    </w:p>
    <w:p w14:paraId="34E7C315" w14:textId="77777777" w:rsidR="005261B3" w:rsidRPr="00AC569B" w:rsidRDefault="005261B3" w:rsidP="005261B3">
      <w:pPr>
        <w:numPr>
          <w:ilvl w:val="0"/>
          <w:numId w:val="2"/>
        </w:numPr>
        <w:spacing w:after="200" w:line="276" w:lineRule="auto"/>
        <w:rPr>
          <w:rStyle w:val="destinationprotocol"/>
        </w:rPr>
      </w:pPr>
      <w:proofErr w:type="spellStart"/>
      <w:r w:rsidRPr="00AC569B">
        <w:rPr>
          <w:rStyle w:val="destinationprotocol"/>
        </w:rPr>
        <w:t>Request</w:t>
      </w:r>
      <w:proofErr w:type="spellEnd"/>
      <w:r w:rsidRPr="00AC569B">
        <w:rPr>
          <w:rStyle w:val="destinationprotocol"/>
        </w:rPr>
        <w:t xml:space="preserve"> POST </w:t>
      </w:r>
    </w:p>
    <w:p w14:paraId="3A33D366" w14:textId="64A9D331" w:rsidR="005261B3" w:rsidRPr="00AC569B" w:rsidRDefault="0040427E">
      <w:pPr>
        <w:spacing w:after="200" w:line="276" w:lineRule="auto"/>
        <w:ind w:left="360"/>
      </w:pPr>
      <w:hyperlink r:id="rId38" w:history="1">
        <w:r w:rsidR="005261B3" w:rsidRPr="00E4554C">
          <w:rPr>
            <w:rStyle w:val="Hypertextovodkaz"/>
            <w:rFonts w:ascii="Helvetica" w:hAnsi="Helvetica" w:cs="Helvetica"/>
            <w:sz w:val="18"/>
            <w:szCs w:val="18"/>
            <w:shd w:val="clear" w:color="auto" w:fill="FAFAFA"/>
          </w:rPr>
          <w:t>https://apicz-test.homecredit.net/verdun-train/authentication/v1/partner</w:t>
        </w:r>
      </w:hyperlink>
      <w:r w:rsidR="008559B7" w:rsidRPr="0014691B">
        <w:rPr>
          <w:rStyle w:val="Hypertextovodkaz"/>
          <w:rFonts w:ascii="Helvetica" w:hAnsi="Helvetica" w:cs="Helvetica"/>
          <w:color w:val="auto"/>
          <w:sz w:val="18"/>
          <w:szCs w:val="18"/>
          <w:u w:val="none"/>
          <w:shd w:val="clear" w:color="auto" w:fill="FAFAFA"/>
        </w:rPr>
        <w:t xml:space="preserve"> (SK: </w:t>
      </w:r>
      <w:hyperlink r:id="rId39" w:history="1">
        <w:r w:rsidR="008559B7" w:rsidRPr="002F1A6E">
          <w:rPr>
            <w:rStyle w:val="Hypertextovodkaz"/>
            <w:rFonts w:ascii="Helvetica" w:hAnsi="Helvetica" w:cs="Helvetica"/>
            <w:sz w:val="18"/>
            <w:szCs w:val="18"/>
            <w:shd w:val="clear" w:color="auto" w:fill="FAFAFA"/>
          </w:rPr>
          <w:t>https://apisk-test.homecredit.net/verdun-train/authentication/v1/partner</w:t>
        </w:r>
      </w:hyperlink>
      <w:r w:rsidR="008559B7">
        <w:t>)</w:t>
      </w:r>
    </w:p>
    <w:p w14:paraId="7141B091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</w:rPr>
      </w:pP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Headers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: 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Content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-Type: 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application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/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json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a 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Charset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: utf-8</w:t>
      </w:r>
    </w:p>
    <w:p w14:paraId="001F9394" w14:textId="305785FD" w:rsidR="005261B3" w:rsidRPr="00AC569B" w:rsidRDefault="005261B3" w:rsidP="005261B3">
      <w:pPr>
        <w:spacing w:after="200" w:line="276" w:lineRule="auto"/>
        <w:ind w:left="360"/>
      </w:pPr>
      <w:proofErr w:type="gram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Body: {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username</w:t>
      </w:r>
      <w:proofErr w:type="spellEnd"/>
      <w:proofErr w:type="gram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test</w:t>
      </w:r>
      <w:r w:rsidR="00DE0ACE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ovaciusername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",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password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"test"}</w:t>
      </w:r>
      <w:r w:rsidRPr="00AC569B">
        <w:rPr>
          <w:rFonts w:ascii="Helvetica" w:hAnsi="Helvetica" w:cs="Helvetica"/>
          <w:color w:val="505050"/>
          <w:sz w:val="18"/>
          <w:szCs w:val="18"/>
          <w:shd w:val="clear" w:color="auto" w:fill="FAFAFA"/>
        </w:rPr>
        <w:t xml:space="preserve"> </w:t>
      </w:r>
      <w:r w:rsidRPr="00AC569B">
        <w:rPr>
          <w:rStyle w:val="destinationprotocol"/>
        </w:rPr>
        <w:sym w:font="Wingdings" w:char="F0E8"/>
      </w:r>
      <w:r w:rsidRPr="00AC569B">
        <w:rPr>
          <w:rStyle w:val="destinationprotocol"/>
        </w:rPr>
        <w:t xml:space="preserve"> použijte přihlašovací údaje k testovacímu prostředí, které jste získali po registraci</w:t>
      </w:r>
    </w:p>
    <w:p w14:paraId="566D53A1" w14:textId="77777777" w:rsidR="005261B3" w:rsidRPr="00AC569B" w:rsidRDefault="005261B3" w:rsidP="005261B3">
      <w:pPr>
        <w:numPr>
          <w:ilvl w:val="0"/>
          <w:numId w:val="2"/>
        </w:numPr>
        <w:spacing w:after="200" w:line="276" w:lineRule="auto"/>
        <w:rPr>
          <w:rStyle w:val="destinationprotocol"/>
        </w:rPr>
      </w:pPr>
      <w:r w:rsidRPr="00AC569B">
        <w:rPr>
          <w:rStyle w:val="destinationprotocol"/>
        </w:rPr>
        <w:t>Response pak může vypadat následovně:</w:t>
      </w:r>
    </w:p>
    <w:p w14:paraId="3B2E308A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{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expiresIn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7200,</w:t>
      </w:r>
    </w:p>
    <w:p w14:paraId="7608F951" w14:textId="77777777" w:rsidR="005261B3" w:rsidRPr="00AC569B" w:rsidRDefault="005261B3" w:rsidP="005261B3">
      <w:pPr>
        <w:spacing w:after="200" w:line="276" w:lineRule="auto"/>
        <w:ind w:left="360"/>
        <w:rPr>
          <w:rStyle w:val="destinationprotocol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accessToken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"</w:t>
      </w:r>
      <w:r w:rsidRPr="00AC569B">
        <w:rPr>
          <w:rFonts w:ascii="Courier New" w:hAnsi="Courier New" w:cs="Courier New"/>
          <w:color w:val="538135" w:themeColor="accent6" w:themeShade="BF"/>
          <w:sz w:val="18"/>
          <w:szCs w:val="18"/>
          <w:shd w:val="clear" w:color="auto" w:fill="FAFAFA"/>
        </w:rPr>
        <w:t>25167daf5c0d489f8b50ab685004ad5f</w:t>
      </w: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",</w:t>
      </w:r>
      <w:r w:rsidRPr="00AC569B">
        <w:rPr>
          <w:rStyle w:val="destinationprotocol"/>
        </w:rPr>
        <w:sym w:font="Wingdings" w:char="F0E8"/>
      </w:r>
      <w:r w:rsidRPr="00AC569B">
        <w:rPr>
          <w:rStyle w:val="destinationprotocol"/>
        </w:rPr>
        <w:t xml:space="preserve"> použije se pro </w:t>
      </w:r>
      <w:proofErr w:type="spellStart"/>
      <w:r w:rsidRPr="00AC569B">
        <w:rPr>
          <w:rStyle w:val="destinationprotocol"/>
        </w:rPr>
        <w:t>authorizaci</w:t>
      </w:r>
      <w:proofErr w:type="spellEnd"/>
      <w:r w:rsidRPr="00AC569B">
        <w:rPr>
          <w:rStyle w:val="destinationprotocol"/>
        </w:rPr>
        <w:t xml:space="preserve"> v dalším </w:t>
      </w:r>
      <w:proofErr w:type="spellStart"/>
      <w:r w:rsidRPr="00AC569B">
        <w:rPr>
          <w:rStyle w:val="destinationprotocol"/>
        </w:rPr>
        <w:t>request</w:t>
      </w:r>
      <w:proofErr w:type="spellEnd"/>
    </w:p>
    <w:p w14:paraId="51519ACD" w14:textId="77777777" w:rsidR="005261B3" w:rsidRPr="00AC569B" w:rsidRDefault="005261B3" w:rsidP="005261B3">
      <w:pPr>
        <w:spacing w:after="200" w:line="276" w:lineRule="auto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tokenType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bearer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</w:t>
      </w:r>
    </w:p>
    <w:p w14:paraId="42AC8669" w14:textId="77777777" w:rsidR="005261B3" w:rsidRPr="00AC569B" w:rsidRDefault="005261B3" w:rsidP="005261B3">
      <w:pPr>
        <w:spacing w:after="200" w:line="276" w:lineRule="auto"/>
        <w:rPr>
          <w:rFonts w:ascii="Courier New" w:hAnsi="Courier New" w:cs="Courier New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}</w:t>
      </w:r>
    </w:p>
    <w:p w14:paraId="6FAD3F1C" w14:textId="77777777" w:rsidR="005261B3" w:rsidRPr="00AC569B" w:rsidRDefault="005261B3" w:rsidP="005261B3">
      <w:pPr>
        <w:numPr>
          <w:ilvl w:val="0"/>
          <w:numId w:val="2"/>
        </w:numPr>
        <w:spacing w:after="200" w:line="276" w:lineRule="auto"/>
      </w:pPr>
      <w:proofErr w:type="spellStart"/>
      <w:r w:rsidRPr="00AC569B">
        <w:t>Request</w:t>
      </w:r>
      <w:proofErr w:type="spellEnd"/>
      <w:r w:rsidRPr="00AC569B">
        <w:t xml:space="preserve"> POST</w:t>
      </w:r>
    </w:p>
    <w:p w14:paraId="645B149F" w14:textId="30E7A796" w:rsidR="005261B3" w:rsidRPr="00AC569B" w:rsidRDefault="0040427E" w:rsidP="005261B3">
      <w:pPr>
        <w:numPr>
          <w:ilvl w:val="1"/>
          <w:numId w:val="2"/>
        </w:numPr>
        <w:spacing w:after="200" w:line="276" w:lineRule="auto"/>
      </w:pPr>
      <w:hyperlink r:id="rId40" w:history="1">
        <w:r w:rsidR="005261B3" w:rsidRPr="00E4554C">
          <w:rPr>
            <w:rStyle w:val="Hypertextovodkaz"/>
            <w:rFonts w:ascii="Helvetica" w:hAnsi="Helvetica" w:cs="Helvetica"/>
            <w:sz w:val="18"/>
            <w:szCs w:val="18"/>
            <w:shd w:val="clear" w:color="auto" w:fill="FAFAFA"/>
          </w:rPr>
          <w:t>https://apicz-test.homecredit.net/verdun-train/financing/v1/applications</w:t>
        </w:r>
      </w:hyperlink>
      <w:r w:rsidR="008559B7" w:rsidRPr="0014691B">
        <w:rPr>
          <w:rStyle w:val="Hypertextovodkaz"/>
          <w:rFonts w:ascii="Helvetica" w:hAnsi="Helvetica" w:cs="Helvetica"/>
          <w:color w:val="auto"/>
          <w:sz w:val="18"/>
          <w:szCs w:val="18"/>
          <w:u w:val="none"/>
          <w:shd w:val="clear" w:color="auto" w:fill="FAFAFA"/>
        </w:rPr>
        <w:t xml:space="preserve"> (SK: </w:t>
      </w:r>
      <w:hyperlink r:id="rId41" w:history="1">
        <w:r w:rsidR="00610AE5" w:rsidRPr="002F1A6E">
          <w:rPr>
            <w:rStyle w:val="Hypertextovodkaz"/>
            <w:rFonts w:ascii="Helvetica" w:hAnsi="Helvetica" w:cs="Helvetica"/>
            <w:sz w:val="18"/>
            <w:szCs w:val="18"/>
            <w:shd w:val="clear" w:color="auto" w:fill="FAFAFA"/>
          </w:rPr>
          <w:t>https://apisk-test.homecredit.net/verdun-train/financing/v1/applications</w:t>
        </w:r>
      </w:hyperlink>
      <w:r w:rsidR="008559B7" w:rsidRPr="0014691B">
        <w:rPr>
          <w:rStyle w:val="Hypertextovodkaz"/>
          <w:rFonts w:ascii="Helvetica" w:hAnsi="Helvetica" w:cs="Helvetica"/>
          <w:color w:val="auto"/>
          <w:sz w:val="18"/>
          <w:szCs w:val="18"/>
          <w:u w:val="none"/>
          <w:shd w:val="clear" w:color="auto" w:fill="FAFAFA"/>
        </w:rPr>
        <w:t>)</w:t>
      </w:r>
    </w:p>
    <w:p w14:paraId="153316EB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</w:rPr>
      </w:pP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Headers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: 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Content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-Type: 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application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/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json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,  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Charset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: utf-8 a 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FFFFF"/>
        </w:rPr>
        <w:t>Authorization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FFFFF"/>
        </w:rPr>
        <w:t xml:space="preserve">: 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FFFFF"/>
        </w:rPr>
        <w:t>bearer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FFFFF"/>
        </w:rPr>
        <w:t xml:space="preserve"> </w:t>
      </w:r>
      <w:r w:rsidRPr="00AC569B">
        <w:rPr>
          <w:rFonts w:ascii="Courier New" w:hAnsi="Courier New" w:cs="Courier New"/>
          <w:color w:val="538135" w:themeColor="accent6" w:themeShade="BF"/>
          <w:sz w:val="18"/>
          <w:szCs w:val="18"/>
          <w:shd w:val="clear" w:color="auto" w:fill="FAFAFA"/>
        </w:rPr>
        <w:t xml:space="preserve">25167daf5c0d489f8b50ab685004ad5f </w:t>
      </w:r>
    </w:p>
    <w:p w14:paraId="6402F236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Body: {</w:t>
      </w:r>
    </w:p>
    <w:p w14:paraId="6012EE56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customer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{</w:t>
      </w:r>
    </w:p>
    <w:p w14:paraId="514E4896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firstName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"Honza",</w:t>
      </w:r>
    </w:p>
    <w:p w14:paraId="4343792F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lastName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"Šetřivý",</w:t>
      </w:r>
    </w:p>
    <w:p w14:paraId="0E8CDFFC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"email": "jan.setrivy@homecredit.cz",</w:t>
      </w:r>
    </w:p>
    <w:p w14:paraId="4D798D34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phone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"+420795587720",</w:t>
      </w:r>
    </w:p>
    <w:p w14:paraId="4B2AE8BE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addresses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[</w:t>
      </w:r>
    </w:p>
    <w:p w14:paraId="482FAD98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              {</w:t>
      </w:r>
    </w:p>
    <w:p w14:paraId="682381A0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                "country": "CZ",</w:t>
      </w:r>
    </w:p>
    <w:p w14:paraId="3530B60F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                "city": "Brno",</w:t>
      </w:r>
    </w:p>
    <w:p w14:paraId="28C53C9C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            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streetAddress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"Holandská",</w:t>
      </w:r>
    </w:p>
    <w:p w14:paraId="31B2FA60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            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streetNumber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"10",</w:t>
      </w:r>
    </w:p>
    <w:p w14:paraId="3A3BF637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                "zip": "60500",</w:t>
      </w:r>
    </w:p>
    <w:p w14:paraId="29615E72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            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addressType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"PERMANENT"</w:t>
      </w:r>
    </w:p>
    <w:p w14:paraId="1770F350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              }</w:t>
      </w:r>
    </w:p>
    <w:p w14:paraId="63330ADE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           ],</w:t>
      </w:r>
    </w:p>
    <w:p w14:paraId="3834D970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        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tin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"12333321",</w:t>
      </w:r>
    </w:p>
    <w:p w14:paraId="5E868204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lastRenderedPageBreak/>
        <w:t xml:space="preserve">    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vatin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"CZ8402154456",</w:t>
      </w:r>
    </w:p>
    <w:p w14:paraId="6936B59B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extraData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{</w:t>
      </w:r>
    </w:p>
    <w:p w14:paraId="72E1F98F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    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transactionsNumber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10,</w:t>
      </w:r>
    </w:p>
    <w:p w14:paraId="622FE59F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cashlessTransactionsNumber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5,</w:t>
      </w:r>
    </w:p>
    <w:p w14:paraId="6288FC92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transactionsSum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{</w:t>
      </w:r>
    </w:p>
    <w:p w14:paraId="3C4E57E3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    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amount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2400000,</w:t>
      </w:r>
    </w:p>
    <w:p w14:paraId="248E7A0E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    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currency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"CZK"</w:t>
      </w:r>
    </w:p>
    <w:p w14:paraId="08ED35B8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      },</w:t>
      </w:r>
    </w:p>
    <w:p w14:paraId="0F328407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cashlessTransactionsSum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{</w:t>
      </w:r>
    </w:p>
    <w:p w14:paraId="1FFFAC27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    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amount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2400000,</w:t>
      </w:r>
    </w:p>
    <w:p w14:paraId="2E7C2312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    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currency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"CZK"</w:t>
      </w:r>
    </w:p>
    <w:p w14:paraId="6B5A2747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      },</w:t>
      </w:r>
    </w:p>
    <w:p w14:paraId="7CA1C267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latestTransactionDate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"2017-05-22",</w:t>
      </w:r>
    </w:p>
    <w:p w14:paraId="64ABF41C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earliestTransactionDate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"2017-05-10",</w:t>
      </w:r>
    </w:p>
    <w:p w14:paraId="33C0B867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pageTotalTime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250,</w:t>
      </w:r>
    </w:p>
    <w:p w14:paraId="036F2648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pageReviewsTime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100,</w:t>
      </w:r>
    </w:p>
    <w:p w14:paraId="5A1C49FB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cartItemsRemoved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2,</w:t>
      </w:r>
    </w:p>
    <w:p w14:paraId="0A4F1A5F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itemsViewed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10</w:t>
      </w:r>
    </w:p>
    <w:p w14:paraId="17B36F7A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    },</w:t>
      </w:r>
    </w:p>
    <w:p w14:paraId="59C8614D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ipAddress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"212.15.122.6",</w:t>
      </w:r>
    </w:p>
    <w:p w14:paraId="7749B9D6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userAgent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Mozilla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/5.0 (X11; 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Ubuntu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; Linux x86_64; rv:51.0) 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Gecko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/20100101 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Firefox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/51.0",</w:t>
      </w:r>
    </w:p>
    <w:p w14:paraId="626B320A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cookie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"_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ga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=GA1.2.1487328853; __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zlcmid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=fdgjkhn0SQiqdo",</w:t>
      </w:r>
    </w:p>
    <w:p w14:paraId="456B87AB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fingerprintComponents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[</w:t>
      </w:r>
    </w:p>
    <w:p w14:paraId="49408363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      {"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key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screen_width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",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value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320},</w:t>
      </w:r>
    </w:p>
    <w:p w14:paraId="4AFD45C1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      {"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key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screen_height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",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value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240},</w:t>
      </w:r>
    </w:p>
    <w:p w14:paraId="7169E051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      {"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key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locale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",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value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cs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"},</w:t>
      </w:r>
    </w:p>
    <w:p w14:paraId="05CF7027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      {"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key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screen_color_depth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",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value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"33"},</w:t>
      </w:r>
    </w:p>
    <w:p w14:paraId="020E2ADD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      {"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key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window_width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",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value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"240"},</w:t>
      </w:r>
    </w:p>
    <w:p w14:paraId="748F1794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      {"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key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window_height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",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value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"120"},</w:t>
      </w:r>
    </w:p>
    <w:p w14:paraId="30888AEB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      {"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key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count_errors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",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value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"0"},</w:t>
      </w:r>
    </w:p>
    <w:p w14:paraId="01463769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      {"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key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timezone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",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value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"1"},</w:t>
      </w:r>
    </w:p>
    <w:p w14:paraId="7DC8690B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      {"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key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timestamp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",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value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"2017-01-01 12:12:12"}</w:t>
      </w:r>
    </w:p>
    <w:p w14:paraId="0C72CA27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    ]</w:t>
      </w:r>
    </w:p>
    <w:p w14:paraId="2AC202A0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},</w:t>
      </w:r>
    </w:p>
    <w:p w14:paraId="6FEB8066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lastRenderedPageBreak/>
        <w:t xml:space="preserve">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order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{</w:t>
      </w:r>
    </w:p>
    <w:p w14:paraId="38A9C5D0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number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"9786661967",</w:t>
      </w:r>
    </w:p>
    <w:p w14:paraId="641680AC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variableSymbols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[</w:t>
      </w:r>
    </w:p>
    <w:p w14:paraId="4E532498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        "989495949"</w:t>
      </w:r>
    </w:p>
    <w:p w14:paraId="66AFBA73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    ],  </w:t>
      </w:r>
    </w:p>
    <w:p w14:paraId="7E90C8CE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totalPrice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{</w:t>
      </w:r>
    </w:p>
    <w:p w14:paraId="137490C8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amount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2400000,</w:t>
      </w:r>
    </w:p>
    <w:p w14:paraId="79E30B90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currency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"CZK"</w:t>
      </w:r>
    </w:p>
    <w:p w14:paraId="163F9B63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},</w:t>
      </w:r>
    </w:p>
    <w:p w14:paraId="2138D30C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totalVat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[</w:t>
      </w:r>
    </w:p>
    <w:p w14:paraId="1C054209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{</w:t>
      </w:r>
    </w:p>
    <w:p w14:paraId="10C32279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amount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360000,</w:t>
      </w:r>
    </w:p>
    <w:p w14:paraId="290E2F36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currency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"CZK",</w:t>
      </w:r>
    </w:p>
    <w:p w14:paraId="2035E763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vatRate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15</w:t>
      </w:r>
    </w:p>
    <w:p w14:paraId="4EFA805B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}</w:t>
      </w:r>
    </w:p>
    <w:p w14:paraId="7B1AF028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],</w:t>
      </w:r>
    </w:p>
    <w:p w14:paraId="537C2B36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addresses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[</w:t>
      </w:r>
    </w:p>
    <w:p w14:paraId="5D929A0C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{</w:t>
      </w:r>
    </w:p>
    <w:p w14:paraId="5C2C999F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"country": "CZ",</w:t>
      </w:r>
    </w:p>
    <w:p w14:paraId="360E4BBE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"city": "Brno",</w:t>
      </w:r>
    </w:p>
    <w:p w14:paraId="5D7C8FD7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streetAddress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"Holandská",</w:t>
      </w:r>
    </w:p>
    <w:p w14:paraId="0EA70074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streetNumber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"22",</w:t>
      </w:r>
    </w:p>
    <w:p w14:paraId="37C91159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"zip": "60500",</w:t>
      </w:r>
    </w:p>
    <w:p w14:paraId="37AB4771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addressType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"BILLING"</w:t>
      </w:r>
    </w:p>
    <w:p w14:paraId="40E09829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}</w:t>
      </w:r>
    </w:p>
    <w:p w14:paraId="033A3C22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],   </w:t>
      </w:r>
    </w:p>
    <w:p w14:paraId="6C2192A8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items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[</w:t>
      </w:r>
    </w:p>
    <w:p w14:paraId="5F041A9D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{</w:t>
      </w:r>
    </w:p>
    <w:p w14:paraId="3B7DD2E0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code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"97878",</w:t>
      </w:r>
    </w:p>
    <w:p w14:paraId="650FAD0B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ean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"9999545",</w:t>
      </w:r>
    </w:p>
    <w:p w14:paraId="256E7EC0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name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": "iPhone 6s 32GB 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SpaceGray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",</w:t>
      </w:r>
    </w:p>
    <w:p w14:paraId="1B0159FA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quantity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2,</w:t>
      </w:r>
    </w:p>
    <w:p w14:paraId="1DE59793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unitPrice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{</w:t>
      </w:r>
    </w:p>
    <w:p w14:paraId="0BF4AE62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amount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1200000,</w:t>
      </w:r>
    </w:p>
    <w:p w14:paraId="44D2A01F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currency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"CZK"</w:t>
      </w:r>
    </w:p>
    <w:p w14:paraId="5F5599C7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lastRenderedPageBreak/>
        <w:t xml:space="preserve">        },</w:t>
      </w:r>
    </w:p>
    <w:p w14:paraId="71F9634C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unitVat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{</w:t>
      </w:r>
    </w:p>
    <w:p w14:paraId="07634C0E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amount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180000,</w:t>
      </w:r>
    </w:p>
    <w:p w14:paraId="076968DD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currency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"CZK",</w:t>
      </w:r>
    </w:p>
    <w:p w14:paraId="71E8AD77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vatRate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15</w:t>
      </w:r>
    </w:p>
    <w:p w14:paraId="06539D81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},</w:t>
      </w:r>
    </w:p>
    <w:p w14:paraId="50CE074C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totalPrice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{</w:t>
      </w:r>
    </w:p>
    <w:p w14:paraId="0AFAD99C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amount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2400000,</w:t>
      </w:r>
    </w:p>
    <w:p w14:paraId="547AF7D5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currency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"CZK"</w:t>
      </w:r>
    </w:p>
    <w:p w14:paraId="0C828F22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},</w:t>
      </w:r>
    </w:p>
    <w:p w14:paraId="07B9BC49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totalVat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{</w:t>
      </w:r>
    </w:p>
    <w:p w14:paraId="7B78E115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amount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360000,</w:t>
      </w:r>
    </w:p>
    <w:p w14:paraId="675FD50B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currency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"CZK",</w:t>
      </w:r>
    </w:p>
    <w:p w14:paraId="627CEEEB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vatRate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15</w:t>
      </w:r>
    </w:p>
    <w:p w14:paraId="6DE6AB19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},</w:t>
      </w:r>
    </w:p>
    <w:p w14:paraId="453ED658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productUrl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"https://www.example.com?itemId=10"</w:t>
      </w:r>
    </w:p>
    <w:p w14:paraId="16B1B5FA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}</w:t>
      </w:r>
    </w:p>
    <w:p w14:paraId="3A9F00A7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]</w:t>
      </w:r>
    </w:p>
    <w:p w14:paraId="00E8CF6D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},</w:t>
      </w:r>
    </w:p>
    <w:p w14:paraId="7E6A4A62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"type": "INSTALLMENT",</w:t>
      </w:r>
    </w:p>
    <w:p w14:paraId="4EB47DE0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settingsInstallment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{</w:t>
      </w:r>
    </w:p>
    <w:p w14:paraId="7D4DCB85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preferredMonths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24,</w:t>
      </w:r>
    </w:p>
    <w:p w14:paraId="2C85A2A8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preferredDownPayment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{</w:t>
      </w:r>
    </w:p>
    <w:p w14:paraId="1DBDCBE5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amount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500000,</w:t>
      </w:r>
    </w:p>
    <w:p w14:paraId="1543C0E6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currency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"CZK"</w:t>
      </w:r>
    </w:p>
    <w:p w14:paraId="634BED93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},</w:t>
      </w:r>
    </w:p>
    <w:p w14:paraId="72E61F2E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productCode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"COCONL24",</w:t>
      </w:r>
    </w:p>
    <w:p w14:paraId="01470E71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productSetCode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"COCHCONL"</w:t>
      </w:r>
    </w:p>
    <w:p w14:paraId="1E01B9BA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</w:t>
      </w:r>
    </w:p>
    <w:p w14:paraId="433EE2A6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},</w:t>
      </w:r>
    </w:p>
    <w:p w14:paraId="5E89C39F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sentDate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"2017-01-10",</w:t>
      </w:r>
    </w:p>
    <w:p w14:paraId="56A1A9F8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merchantUrls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{</w:t>
      </w:r>
    </w:p>
    <w:p w14:paraId="13026890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approvedRedirect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"http://localhost9",</w:t>
      </w:r>
    </w:p>
    <w:p w14:paraId="5E720B24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rejectedRedirect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"http://localhost",</w:t>
      </w:r>
    </w:p>
    <w:p w14:paraId="58225212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notificationEndpoint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"http://tadynotifikovat.cz"</w:t>
      </w:r>
    </w:p>
    <w:p w14:paraId="37B36F41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lastRenderedPageBreak/>
        <w:t xml:space="preserve">  }</w:t>
      </w:r>
    </w:p>
    <w:p w14:paraId="79BFEDF9" w14:textId="77777777" w:rsidR="005261B3" w:rsidRDefault="005261B3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}</w:t>
      </w:r>
    </w:p>
    <w:p w14:paraId="15E4CF52" w14:textId="77777777" w:rsidR="00610AE5" w:rsidRDefault="00610AE5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</w:p>
    <w:p w14:paraId="4E4BB3C6" w14:textId="77777777" w:rsidR="00610AE5" w:rsidRDefault="00610AE5" w:rsidP="005261B3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</w:p>
    <w:p w14:paraId="05F24CF7" w14:textId="20B31264" w:rsidR="00610AE5" w:rsidRPr="0014691B" w:rsidRDefault="00610AE5" w:rsidP="005261B3">
      <w:pPr>
        <w:spacing w:after="200" w:line="276" w:lineRule="auto"/>
        <w:ind w:left="360"/>
        <w:rPr>
          <w:rFonts w:ascii="Courier New" w:hAnsi="Courier New" w:cs="Courier New"/>
          <w:b/>
          <w:color w:val="505050"/>
          <w:sz w:val="18"/>
          <w:szCs w:val="18"/>
          <w:shd w:val="clear" w:color="auto" w:fill="FAFAFA"/>
        </w:rPr>
      </w:pPr>
      <w:r w:rsidRPr="0014691B">
        <w:rPr>
          <w:rFonts w:ascii="Courier New" w:hAnsi="Courier New" w:cs="Courier New"/>
          <w:b/>
          <w:color w:val="505050"/>
          <w:sz w:val="18"/>
          <w:szCs w:val="18"/>
          <w:shd w:val="clear" w:color="auto" w:fill="FAFAFA"/>
        </w:rPr>
        <w:t>SK varianta dotazu:</w:t>
      </w:r>
    </w:p>
    <w:p w14:paraId="10D54A97" w14:textId="77777777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</w:rPr>
      </w:pP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Headers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: 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Content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-Type: 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application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/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json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,  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Charset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: utf-8 a 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FFFFF"/>
        </w:rPr>
        <w:t>Authorization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FFFFF"/>
        </w:rPr>
        <w:t xml:space="preserve">: 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FFFFF"/>
        </w:rPr>
        <w:t>bearer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FFFFF"/>
        </w:rPr>
        <w:t xml:space="preserve"> </w:t>
      </w:r>
      <w:r w:rsidRPr="00AC569B">
        <w:rPr>
          <w:rFonts w:ascii="Courier New" w:hAnsi="Courier New" w:cs="Courier New"/>
          <w:color w:val="538135" w:themeColor="accent6" w:themeShade="BF"/>
          <w:sz w:val="18"/>
          <w:szCs w:val="18"/>
          <w:shd w:val="clear" w:color="auto" w:fill="FAFAFA"/>
        </w:rPr>
        <w:t xml:space="preserve">25167daf5c0d489f8b50ab685004ad5f </w:t>
      </w:r>
    </w:p>
    <w:p w14:paraId="619B4889" w14:textId="77777777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Body: {</w:t>
      </w:r>
    </w:p>
    <w:p w14:paraId="1D3AAD21" w14:textId="77777777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customer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{</w:t>
      </w:r>
    </w:p>
    <w:p w14:paraId="6F107A0A" w14:textId="77777777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firstName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"Honza",</w:t>
      </w:r>
    </w:p>
    <w:p w14:paraId="6626D488" w14:textId="3580292B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lastName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"</w:t>
      </w:r>
      <w:r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Bohaty</w:t>
      </w: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",</w:t>
      </w:r>
    </w:p>
    <w:p w14:paraId="7AB44BD4" w14:textId="616BCCB6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"email": "jan.</w:t>
      </w:r>
      <w:r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bohaty</w:t>
      </w: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@homecredit.</w:t>
      </w:r>
      <w:r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sk</w:t>
      </w: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",</w:t>
      </w:r>
    </w:p>
    <w:p w14:paraId="71CE0FD4" w14:textId="18A77705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phone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"+42</w:t>
      </w:r>
      <w:r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1</w:t>
      </w: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795587720",</w:t>
      </w:r>
    </w:p>
    <w:p w14:paraId="09423620" w14:textId="77777777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addresses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[</w:t>
      </w:r>
    </w:p>
    <w:p w14:paraId="4C2311B6" w14:textId="77777777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              {</w:t>
      </w:r>
    </w:p>
    <w:p w14:paraId="786B53C6" w14:textId="370ADBBE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</w:t>
      </w:r>
      <w:r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          "country": "SK</w:t>
      </w: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",</w:t>
      </w:r>
    </w:p>
    <w:p w14:paraId="4879B8E8" w14:textId="03782A2F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</w:t>
      </w:r>
      <w:r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           "city": "Piešťany</w:t>
      </w: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",</w:t>
      </w:r>
    </w:p>
    <w:p w14:paraId="00B77E5E" w14:textId="1ED80A69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            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streetAddress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"</w:t>
      </w:r>
      <w:r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Teplická</w:t>
      </w: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",</w:t>
      </w:r>
    </w:p>
    <w:p w14:paraId="1A7786B6" w14:textId="5DCEC613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   </w:t>
      </w:r>
      <w:r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     "</w:t>
      </w:r>
      <w:proofErr w:type="spellStart"/>
      <w:r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streetNumber</w:t>
      </w:r>
      <w:proofErr w:type="spellEnd"/>
      <w:r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"147</w:t>
      </w: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",</w:t>
      </w:r>
    </w:p>
    <w:p w14:paraId="7677AE2F" w14:textId="4EA24141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</w:t>
      </w:r>
      <w:r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           "zip": "92122</w:t>
      </w: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",</w:t>
      </w:r>
    </w:p>
    <w:p w14:paraId="68624402" w14:textId="77777777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            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addressType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"PERMANENT"</w:t>
      </w:r>
    </w:p>
    <w:p w14:paraId="1CD7FDC9" w14:textId="77777777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              }</w:t>
      </w:r>
    </w:p>
    <w:p w14:paraId="252FC191" w14:textId="77777777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           ],</w:t>
      </w:r>
    </w:p>
    <w:p w14:paraId="34219E56" w14:textId="77777777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        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tin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"12333321",</w:t>
      </w:r>
    </w:p>
    <w:p w14:paraId="08C407BC" w14:textId="398265C1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vatin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"</w:t>
      </w:r>
      <w:r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SK</w:t>
      </w: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8402154456",</w:t>
      </w:r>
    </w:p>
    <w:p w14:paraId="63697D81" w14:textId="77777777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extraData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{</w:t>
      </w:r>
    </w:p>
    <w:p w14:paraId="61009F45" w14:textId="77777777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    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transactionsNumber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10,</w:t>
      </w:r>
    </w:p>
    <w:p w14:paraId="6FEAF8FF" w14:textId="77777777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cashlessTransactionsNumber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5,</w:t>
      </w:r>
    </w:p>
    <w:p w14:paraId="245F5429" w14:textId="77777777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transactionsSum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{</w:t>
      </w:r>
    </w:p>
    <w:p w14:paraId="782C76BE" w14:textId="3CDE7130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    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amount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240000,</w:t>
      </w:r>
    </w:p>
    <w:p w14:paraId="5CD44CA9" w14:textId="5FCCB33B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    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currency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"</w:t>
      </w:r>
      <w:r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EUR</w:t>
      </w: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</w:t>
      </w:r>
    </w:p>
    <w:p w14:paraId="578DD020" w14:textId="77777777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      },</w:t>
      </w:r>
    </w:p>
    <w:p w14:paraId="76764891" w14:textId="77777777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cashlessTransactionsSum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{</w:t>
      </w:r>
    </w:p>
    <w:p w14:paraId="32CAE6ED" w14:textId="3CA9120F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    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amount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240000,</w:t>
      </w:r>
    </w:p>
    <w:p w14:paraId="2D09DC81" w14:textId="3FB92573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    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currency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"</w:t>
      </w:r>
      <w:r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EUR</w:t>
      </w: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</w:t>
      </w:r>
    </w:p>
    <w:p w14:paraId="6E5D027F" w14:textId="77777777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lastRenderedPageBreak/>
        <w:t xml:space="preserve">              },</w:t>
      </w:r>
    </w:p>
    <w:p w14:paraId="0135C6D7" w14:textId="77777777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latestTransactionDate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"2017-05-22",</w:t>
      </w:r>
    </w:p>
    <w:p w14:paraId="0719CD99" w14:textId="77777777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earliestTransactionDate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"2017-05-10",</w:t>
      </w:r>
    </w:p>
    <w:p w14:paraId="03F10F7F" w14:textId="77777777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pageTotalTime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250,</w:t>
      </w:r>
    </w:p>
    <w:p w14:paraId="51EC40DB" w14:textId="77777777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pageReviewsTime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100,</w:t>
      </w:r>
    </w:p>
    <w:p w14:paraId="6F80FF37" w14:textId="77777777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cartItemsRemoved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2,</w:t>
      </w:r>
    </w:p>
    <w:p w14:paraId="42CBC77C" w14:textId="77777777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itemsViewed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10</w:t>
      </w:r>
    </w:p>
    <w:p w14:paraId="1EB0A61B" w14:textId="77777777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    },</w:t>
      </w:r>
    </w:p>
    <w:p w14:paraId="79E12D47" w14:textId="77777777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ipAddress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"212.15.122.6",</w:t>
      </w:r>
    </w:p>
    <w:p w14:paraId="4E92E3F8" w14:textId="77777777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userAgent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Mozilla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/5.0 (X11; 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Ubuntu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; Linux x86_64; rv:51.0) 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Gecko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/20100101 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Firefox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/51.0",</w:t>
      </w:r>
    </w:p>
    <w:p w14:paraId="74407F93" w14:textId="77777777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cookie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"_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ga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=GA1.2.1487328853; __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zlcmid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=fdgjkhn0SQiqdo",</w:t>
      </w:r>
    </w:p>
    <w:p w14:paraId="696B2C7A" w14:textId="77777777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fingerprintComponents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[</w:t>
      </w:r>
    </w:p>
    <w:p w14:paraId="4F962ABF" w14:textId="77777777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      {"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key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screen_width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",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value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320},</w:t>
      </w:r>
    </w:p>
    <w:p w14:paraId="4EF2C6D7" w14:textId="77777777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      {"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key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screen_height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",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value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240},</w:t>
      </w:r>
    </w:p>
    <w:p w14:paraId="52C2FDB2" w14:textId="77777777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      {"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key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locale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",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value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cs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"},</w:t>
      </w:r>
    </w:p>
    <w:p w14:paraId="1D8B7C78" w14:textId="77777777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      {"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key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screen_color_depth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",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value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"33"},</w:t>
      </w:r>
    </w:p>
    <w:p w14:paraId="0B32C32A" w14:textId="77777777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      {"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key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window_width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",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value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"240"},</w:t>
      </w:r>
    </w:p>
    <w:p w14:paraId="3575E53F" w14:textId="77777777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      {"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key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window_height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",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value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"120"},</w:t>
      </w:r>
    </w:p>
    <w:p w14:paraId="06E86434" w14:textId="77777777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      {"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key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count_errors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",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value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"0"},</w:t>
      </w:r>
    </w:p>
    <w:p w14:paraId="1C58C8DA" w14:textId="77777777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      {"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key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timezone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",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value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"1"},</w:t>
      </w:r>
    </w:p>
    <w:p w14:paraId="151E223F" w14:textId="77777777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      {"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key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timestamp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",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value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"2017-01-01 12:12:12"}</w:t>
      </w:r>
    </w:p>
    <w:p w14:paraId="40149691" w14:textId="77777777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    ]</w:t>
      </w:r>
    </w:p>
    <w:p w14:paraId="70E0FDAF" w14:textId="77777777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},</w:t>
      </w:r>
    </w:p>
    <w:p w14:paraId="02710795" w14:textId="77777777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order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{</w:t>
      </w:r>
    </w:p>
    <w:p w14:paraId="453C8CE9" w14:textId="77777777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number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"9786661967",</w:t>
      </w:r>
    </w:p>
    <w:p w14:paraId="3EF69FD0" w14:textId="77777777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variableSymbols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[</w:t>
      </w:r>
    </w:p>
    <w:p w14:paraId="165DBEE3" w14:textId="77777777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        "989495949"</w:t>
      </w:r>
    </w:p>
    <w:p w14:paraId="2570D984" w14:textId="77777777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    ],  </w:t>
      </w:r>
    </w:p>
    <w:p w14:paraId="755568A1" w14:textId="77777777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totalPrice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{</w:t>
      </w:r>
    </w:p>
    <w:p w14:paraId="689BD3DC" w14:textId="3D269833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amount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240000,</w:t>
      </w:r>
    </w:p>
    <w:p w14:paraId="3D1B8400" w14:textId="41D5E180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currency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"</w:t>
      </w:r>
      <w:r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EUR</w:t>
      </w: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</w:t>
      </w:r>
    </w:p>
    <w:p w14:paraId="63A3CF1C" w14:textId="77777777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},</w:t>
      </w:r>
    </w:p>
    <w:p w14:paraId="1E4D6095" w14:textId="77777777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totalVat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[</w:t>
      </w:r>
    </w:p>
    <w:p w14:paraId="197EEDD4" w14:textId="77777777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{</w:t>
      </w:r>
    </w:p>
    <w:p w14:paraId="35768C3F" w14:textId="4538CA5C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lastRenderedPageBreak/>
        <w:t xml:space="preserve">    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amount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36000,</w:t>
      </w:r>
    </w:p>
    <w:p w14:paraId="1FEF2980" w14:textId="358BC973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currency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"</w:t>
      </w:r>
      <w:r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EUR</w:t>
      </w: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",</w:t>
      </w:r>
    </w:p>
    <w:p w14:paraId="3517DA75" w14:textId="77777777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vatRate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15</w:t>
      </w:r>
    </w:p>
    <w:p w14:paraId="6F2494DD" w14:textId="77777777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}</w:t>
      </w:r>
    </w:p>
    <w:p w14:paraId="696FE4BC" w14:textId="77777777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],</w:t>
      </w:r>
    </w:p>
    <w:p w14:paraId="04A6E348" w14:textId="77777777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addresses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[</w:t>
      </w:r>
    </w:p>
    <w:p w14:paraId="1169F29D" w14:textId="77777777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{</w:t>
      </w:r>
    </w:p>
    <w:p w14:paraId="17E1E1B1" w14:textId="77777777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</w:t>
      </w:r>
      <w:r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"country": "SK</w:t>
      </w: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",</w:t>
      </w:r>
    </w:p>
    <w:p w14:paraId="4F9BFE6B" w14:textId="34FFF76F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</w:t>
      </w:r>
      <w:r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"city": "Piešťany</w:t>
      </w: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",</w:t>
      </w:r>
    </w:p>
    <w:p w14:paraId="2E7C34C6" w14:textId="641E1F33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</w:t>
      </w:r>
      <w:r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</w:t>
      </w: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streetAddress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"</w:t>
      </w:r>
      <w:r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Teplická</w:t>
      </w: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",</w:t>
      </w:r>
    </w:p>
    <w:p w14:paraId="6E016AF7" w14:textId="42A13F7D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</w:t>
      </w:r>
      <w:r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</w:t>
      </w:r>
      <w:proofErr w:type="spellStart"/>
      <w:r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streetNumber</w:t>
      </w:r>
      <w:proofErr w:type="spellEnd"/>
      <w:r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"147</w:t>
      </w: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",</w:t>
      </w:r>
    </w:p>
    <w:p w14:paraId="116D5883" w14:textId="721D1D18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</w:t>
      </w:r>
      <w:r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"zip": "92122</w:t>
      </w: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",</w:t>
      </w:r>
    </w:p>
    <w:p w14:paraId="2AE947E6" w14:textId="77777777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addressType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"BILLING"</w:t>
      </w:r>
    </w:p>
    <w:p w14:paraId="5277FFC5" w14:textId="77777777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}</w:t>
      </w:r>
    </w:p>
    <w:p w14:paraId="609C11C4" w14:textId="77777777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],   </w:t>
      </w:r>
    </w:p>
    <w:p w14:paraId="5E6266F1" w14:textId="77777777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items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[</w:t>
      </w:r>
    </w:p>
    <w:p w14:paraId="0014041F" w14:textId="77777777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{</w:t>
      </w:r>
    </w:p>
    <w:p w14:paraId="1AEEC133" w14:textId="77777777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code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"97878",</w:t>
      </w:r>
    </w:p>
    <w:p w14:paraId="54769440" w14:textId="77777777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ean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"9999545",</w:t>
      </w:r>
    </w:p>
    <w:p w14:paraId="642230BE" w14:textId="77777777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name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": "iPhone 6s 32GB 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SpaceGray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",</w:t>
      </w:r>
    </w:p>
    <w:p w14:paraId="0EB4CC88" w14:textId="77777777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quantity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2,</w:t>
      </w:r>
    </w:p>
    <w:p w14:paraId="49173946" w14:textId="77777777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unitPrice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{</w:t>
      </w:r>
    </w:p>
    <w:p w14:paraId="1AFD114B" w14:textId="61F22331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amount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120000,</w:t>
      </w:r>
    </w:p>
    <w:p w14:paraId="798D1C12" w14:textId="46D641A4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currency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"</w:t>
      </w:r>
      <w:r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EUR</w:t>
      </w: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</w:t>
      </w:r>
    </w:p>
    <w:p w14:paraId="357AD6BA" w14:textId="77777777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},</w:t>
      </w:r>
    </w:p>
    <w:p w14:paraId="448C5E88" w14:textId="77777777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unitVat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{</w:t>
      </w:r>
    </w:p>
    <w:p w14:paraId="581373C0" w14:textId="24A11DE7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amount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18000,</w:t>
      </w:r>
    </w:p>
    <w:p w14:paraId="7D4C7F9D" w14:textId="193998FF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currency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"</w:t>
      </w:r>
      <w:r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EUR</w:t>
      </w: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",</w:t>
      </w:r>
    </w:p>
    <w:p w14:paraId="7AC89554" w14:textId="77777777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vatRate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15</w:t>
      </w:r>
    </w:p>
    <w:p w14:paraId="7C15BBE9" w14:textId="77777777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},</w:t>
      </w:r>
    </w:p>
    <w:p w14:paraId="68D6D859" w14:textId="77777777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totalPrice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{</w:t>
      </w:r>
    </w:p>
    <w:p w14:paraId="1536AE2B" w14:textId="51AF21BD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amount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240000,</w:t>
      </w:r>
    </w:p>
    <w:p w14:paraId="6DC4674F" w14:textId="30049E88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currency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"</w:t>
      </w:r>
      <w:r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EUR</w:t>
      </w: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</w:t>
      </w:r>
    </w:p>
    <w:p w14:paraId="22BC2AAD" w14:textId="77777777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},</w:t>
      </w:r>
    </w:p>
    <w:p w14:paraId="27BDF4C2" w14:textId="77777777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totalVat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{</w:t>
      </w:r>
    </w:p>
    <w:p w14:paraId="3D637C03" w14:textId="3C428752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lastRenderedPageBreak/>
        <w:t xml:space="preserve">      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amount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36000,</w:t>
      </w:r>
    </w:p>
    <w:p w14:paraId="2C994825" w14:textId="5B973675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currency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"</w:t>
      </w:r>
      <w:r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EUR</w:t>
      </w: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",</w:t>
      </w:r>
    </w:p>
    <w:p w14:paraId="0F71911B" w14:textId="77777777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vatRate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15</w:t>
      </w:r>
    </w:p>
    <w:p w14:paraId="12D86E3C" w14:textId="77777777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},</w:t>
      </w:r>
    </w:p>
    <w:p w14:paraId="1409BAD5" w14:textId="77777777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productUrl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"https://www.example.com?itemId=10"</w:t>
      </w:r>
    </w:p>
    <w:p w14:paraId="54513859" w14:textId="77777777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}</w:t>
      </w:r>
    </w:p>
    <w:p w14:paraId="4AEB864C" w14:textId="77777777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]</w:t>
      </w:r>
    </w:p>
    <w:p w14:paraId="488BF4E4" w14:textId="77777777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},</w:t>
      </w:r>
    </w:p>
    <w:p w14:paraId="3C3E9C28" w14:textId="77777777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"type": "INSTALLMENT",</w:t>
      </w:r>
    </w:p>
    <w:p w14:paraId="48F96F64" w14:textId="77777777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settingsInstallment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{</w:t>
      </w:r>
    </w:p>
    <w:p w14:paraId="24332666" w14:textId="77777777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preferredMonths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24,</w:t>
      </w:r>
    </w:p>
    <w:p w14:paraId="5954CD14" w14:textId="77777777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preferredDownPayment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{</w:t>
      </w:r>
    </w:p>
    <w:p w14:paraId="254C50AF" w14:textId="531112C6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amount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50000,</w:t>
      </w:r>
    </w:p>
    <w:p w14:paraId="7BC009EF" w14:textId="77777777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currency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"CZK"</w:t>
      </w:r>
    </w:p>
    <w:p w14:paraId="114A1727" w14:textId="77777777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},</w:t>
      </w:r>
    </w:p>
    <w:p w14:paraId="6266FA6C" w14:textId="77777777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productCode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"COCONL24",</w:t>
      </w:r>
    </w:p>
    <w:p w14:paraId="23A1F779" w14:textId="77777777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productSetCode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"COCHCONL"</w:t>
      </w:r>
    </w:p>
    <w:p w14:paraId="179FA890" w14:textId="77777777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</w:t>
      </w:r>
    </w:p>
    <w:p w14:paraId="63125A5A" w14:textId="77777777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},</w:t>
      </w:r>
    </w:p>
    <w:p w14:paraId="522117D2" w14:textId="77777777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sentDate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"2017-01-10",</w:t>
      </w:r>
    </w:p>
    <w:p w14:paraId="5A9BA70F" w14:textId="77777777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merchantUrls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{</w:t>
      </w:r>
    </w:p>
    <w:p w14:paraId="2064C723" w14:textId="77777777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approvedRedirect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"http://localhost9",</w:t>
      </w:r>
    </w:p>
    <w:p w14:paraId="553857A4" w14:textId="77777777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rejectedRedirect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"http://localhost",</w:t>
      </w:r>
    </w:p>
    <w:p w14:paraId="6D8704D1" w14:textId="289E3C99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  "</w:t>
      </w:r>
      <w:proofErr w:type="spellStart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notificationEndpoint</w:t>
      </w:r>
      <w:proofErr w:type="spellEnd"/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": "http://t</w:t>
      </w:r>
      <w:r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un</w:t>
      </w: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otifikovat.</w:t>
      </w:r>
      <w:r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sk</w:t>
      </w: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"</w:t>
      </w:r>
    </w:p>
    <w:p w14:paraId="6FD0C8BF" w14:textId="77777777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 xml:space="preserve">  }</w:t>
      </w:r>
    </w:p>
    <w:p w14:paraId="37B24D49" w14:textId="77777777" w:rsidR="00610AE5" w:rsidRPr="00AC569B" w:rsidRDefault="00610AE5" w:rsidP="00610AE5">
      <w:pPr>
        <w:spacing w:after="200" w:line="276" w:lineRule="auto"/>
        <w:ind w:left="360"/>
        <w:rPr>
          <w:rFonts w:ascii="Courier New" w:hAnsi="Courier New" w:cs="Courier New"/>
        </w:rPr>
      </w:pPr>
      <w:r w:rsidRPr="00AC569B">
        <w:rPr>
          <w:rFonts w:ascii="Courier New" w:hAnsi="Courier New" w:cs="Courier New"/>
          <w:color w:val="505050"/>
          <w:sz w:val="18"/>
          <w:szCs w:val="18"/>
          <w:shd w:val="clear" w:color="auto" w:fill="FAFAFA"/>
        </w:rPr>
        <w:t>}</w:t>
      </w:r>
    </w:p>
    <w:p w14:paraId="3B7F60D8" w14:textId="77777777" w:rsidR="00610AE5" w:rsidRPr="00AC569B" w:rsidRDefault="00610AE5" w:rsidP="005261B3">
      <w:pPr>
        <w:spacing w:after="200" w:line="276" w:lineRule="auto"/>
        <w:ind w:left="360"/>
        <w:rPr>
          <w:rFonts w:ascii="Courier New" w:hAnsi="Courier New" w:cs="Courier New"/>
        </w:rPr>
      </w:pPr>
    </w:p>
    <w:p w14:paraId="53194FBC" w14:textId="77777777" w:rsidR="005261B3" w:rsidRPr="00AC569B" w:rsidRDefault="005261B3" w:rsidP="005261B3">
      <w:pPr>
        <w:numPr>
          <w:ilvl w:val="0"/>
          <w:numId w:val="2"/>
        </w:numPr>
        <w:spacing w:after="200" w:line="276" w:lineRule="auto"/>
      </w:pPr>
      <w:r w:rsidRPr="00AC569B">
        <w:t>Na konci Response se nachází atribut s údajem o bráně, na kterou je potřeba klienta obratem přesměrovat, ta může vypadat:</w:t>
      </w:r>
    </w:p>
    <w:p w14:paraId="0D14B6E4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</w:rPr>
      </w:pPr>
      <w:r w:rsidRPr="00AC569B">
        <w:rPr>
          <w:rFonts w:ascii="Courier New" w:hAnsi="Courier New" w:cs="Courier New"/>
        </w:rPr>
        <w:t xml:space="preserve">{ </w:t>
      </w:r>
    </w:p>
    <w:p w14:paraId="6EB90944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</w:rPr>
      </w:pPr>
      <w:r w:rsidRPr="00AC569B">
        <w:rPr>
          <w:rFonts w:ascii="Courier New" w:hAnsi="Courier New" w:cs="Courier New"/>
        </w:rPr>
        <w:t>…</w:t>
      </w:r>
    </w:p>
    <w:p w14:paraId="4BA557A2" w14:textId="77777777" w:rsidR="005261B3" w:rsidRPr="00AC569B" w:rsidRDefault="005261B3" w:rsidP="005261B3">
      <w:pPr>
        <w:spacing w:after="200" w:line="276" w:lineRule="auto"/>
        <w:ind w:left="360"/>
        <w:rPr>
          <w:rStyle w:val="Hypertextovodkaz"/>
          <w:rFonts w:ascii="Courier New" w:hAnsi="Courier New" w:cs="Courier New"/>
        </w:rPr>
      </w:pPr>
      <w:r w:rsidRPr="00AC569B">
        <w:rPr>
          <w:rFonts w:ascii="Courier New" w:hAnsi="Courier New" w:cs="Courier New"/>
        </w:rPr>
        <w:t>"</w:t>
      </w:r>
      <w:proofErr w:type="spellStart"/>
      <w:r w:rsidRPr="00AC569B">
        <w:rPr>
          <w:rFonts w:ascii="Courier New" w:hAnsi="Courier New" w:cs="Courier New"/>
        </w:rPr>
        <w:t>gatewayRedirectUrl</w:t>
      </w:r>
      <w:proofErr w:type="spellEnd"/>
      <w:r w:rsidRPr="00AC569B">
        <w:rPr>
          <w:rFonts w:ascii="Courier New" w:hAnsi="Courier New" w:cs="Courier New"/>
        </w:rPr>
        <w:t xml:space="preserve">": </w:t>
      </w:r>
      <w:hyperlink r:id="rId42" w:history="1">
        <w:r w:rsidRPr="00AC569B">
          <w:rPr>
            <w:rStyle w:val="Hypertextovodkaz"/>
            <w:rFonts w:ascii="Courier New" w:hAnsi="Courier New" w:cs="Courier New"/>
          </w:rPr>
          <w:t>https://myloan.cz40a1.hciapp.net/entry;uuid=d3eddf91-08f9-43cd-a1ae-3222005ec43b</w:t>
        </w:r>
      </w:hyperlink>
      <w:r w:rsidRPr="00AC569B">
        <w:rPr>
          <w:rStyle w:val="Hypertextovodkaz"/>
          <w:rFonts w:ascii="Courier New" w:hAnsi="Courier New" w:cs="Courier New"/>
        </w:rPr>
        <w:t xml:space="preserve"> </w:t>
      </w:r>
    </w:p>
    <w:p w14:paraId="211FCB47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</w:rPr>
      </w:pPr>
      <w:r w:rsidRPr="00AC569B">
        <w:rPr>
          <w:rFonts w:ascii="Courier New" w:hAnsi="Courier New" w:cs="Courier New"/>
        </w:rPr>
        <w:t>…</w:t>
      </w:r>
    </w:p>
    <w:p w14:paraId="5BC62C12" w14:textId="77777777" w:rsidR="005261B3" w:rsidRPr="00AC569B" w:rsidRDefault="005261B3" w:rsidP="005261B3">
      <w:pPr>
        <w:spacing w:after="200" w:line="276" w:lineRule="auto"/>
        <w:ind w:left="360"/>
        <w:rPr>
          <w:rFonts w:ascii="Courier New" w:hAnsi="Courier New" w:cs="Courier New"/>
        </w:rPr>
      </w:pPr>
      <w:r w:rsidRPr="00AC569B">
        <w:rPr>
          <w:rFonts w:ascii="Courier New" w:hAnsi="Courier New" w:cs="Courier New"/>
        </w:rPr>
        <w:t>}</w:t>
      </w:r>
    </w:p>
    <w:p w14:paraId="5C95A11A" w14:textId="77777777" w:rsidR="005261B3" w:rsidRPr="00AC569B" w:rsidRDefault="005261B3" w:rsidP="005261B3">
      <w:pPr>
        <w:numPr>
          <w:ilvl w:val="0"/>
          <w:numId w:val="2"/>
        </w:numPr>
        <w:spacing w:after="200" w:line="276" w:lineRule="auto"/>
      </w:pPr>
      <w:r w:rsidRPr="00AC569B">
        <w:lastRenderedPageBreak/>
        <w:t>Po přesměrování se klient dostane na první okno naší aplikace, ve které dokončí kroky nezbytné pro schválení nákupu/ úvěru.</w:t>
      </w:r>
    </w:p>
    <w:p w14:paraId="7352583B" w14:textId="77777777" w:rsidR="006E4B67" w:rsidRDefault="006E4B67"/>
    <w:sectPr w:rsidR="006E4B67" w:rsidSect="005067E1">
      <w:headerReference w:type="default" r:id="rId4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2334D" w14:textId="77777777" w:rsidR="0040427E" w:rsidRDefault="0040427E" w:rsidP="00491974">
      <w:pPr>
        <w:spacing w:after="0" w:line="240" w:lineRule="auto"/>
      </w:pPr>
      <w:r>
        <w:separator/>
      </w:r>
    </w:p>
  </w:endnote>
  <w:endnote w:type="continuationSeparator" w:id="0">
    <w:p w14:paraId="17135E89" w14:textId="77777777" w:rsidR="0040427E" w:rsidRDefault="0040427E" w:rsidP="00491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FFA65" w14:textId="77777777" w:rsidR="0040427E" w:rsidRDefault="0040427E" w:rsidP="00491974">
      <w:pPr>
        <w:spacing w:after="0" w:line="240" w:lineRule="auto"/>
      </w:pPr>
      <w:r>
        <w:separator/>
      </w:r>
    </w:p>
  </w:footnote>
  <w:footnote w:type="continuationSeparator" w:id="0">
    <w:p w14:paraId="7C5F93F0" w14:textId="77777777" w:rsidR="0040427E" w:rsidRDefault="0040427E" w:rsidP="00491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C419A" w14:textId="102337FC" w:rsidR="00A41B5C" w:rsidRDefault="006E4413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227685C" wp14:editId="0BD3A0CE">
              <wp:simplePos x="0" y="0"/>
              <wp:positionH relativeFrom="page">
                <wp:posOffset>5502910</wp:posOffset>
              </wp:positionH>
              <wp:positionV relativeFrom="page">
                <wp:posOffset>179705</wp:posOffset>
              </wp:positionV>
              <wp:extent cx="1931035" cy="635000"/>
              <wp:effectExtent l="0" t="0" r="0" b="0"/>
              <wp:wrapNone/>
              <wp:docPr id="2" name="DocumentMarking.CMark_S1I1T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1035" cy="635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135666" w14:textId="77777777" w:rsidR="006E4413" w:rsidRPr="006E4413" w:rsidRDefault="006E4413" w:rsidP="006E4413">
                          <w:pPr>
                            <w:tabs>
                              <w:tab w:val="left" w:pos="1701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i/>
                              <w:noProof/>
                              <w:color w:val="000000"/>
                              <w:sz w:val="18"/>
                            </w:rPr>
                          </w:pPr>
                          <w:r w:rsidRPr="006E4413">
                            <w:rPr>
                              <w:rFonts w:ascii="Verdana" w:hAnsi="Verdana"/>
                              <w:i/>
                              <w:noProof/>
                              <w:color w:val="000000"/>
                              <w:sz w:val="18"/>
                            </w:rPr>
                            <w:t>Interní (neveřejná) informace</w:t>
                          </w:r>
                        </w:p>
                        <w:p w14:paraId="74FA25B0" w14:textId="71E65906" w:rsidR="006E4413" w:rsidRPr="006E4413" w:rsidRDefault="006E4413" w:rsidP="006E4413">
                          <w:pPr>
                            <w:tabs>
                              <w:tab w:val="left" w:pos="1701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noProof/>
                              <w:color w:val="000000"/>
                              <w:sz w:val="12"/>
                            </w:rPr>
                          </w:pPr>
                          <w:r w:rsidRPr="006E4413">
                            <w:rPr>
                              <w:rFonts w:ascii="Verdana" w:hAnsi="Verdana"/>
                              <w:noProof/>
                              <w:color w:val="000000"/>
                              <w:sz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27685C" id="_x0000_t202" coordsize="21600,21600" o:spt="202" path="m,l,21600r21600,l21600,xe">
              <v:stroke joinstyle="miter"/>
              <v:path gradientshapeok="t" o:connecttype="rect"/>
            </v:shapetype>
            <v:shape id="DocumentMarking.CMark_S1I1T0" o:spid="_x0000_s1026" type="#_x0000_t202" style="position:absolute;margin-left:433.3pt;margin-top:14.15pt;width:152.05pt;height:50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" o:allowincell="f" filled="f" stroked="f" strokeweight=".5pt">
              <v:fill o:detectmouseclick="t"/>
              <v:textbox>
                <w:txbxContent>
                  <w:p w14:paraId="25135666" w14:textId="77777777" w:rsidR="006E4413" w:rsidRPr="006E4413" w:rsidRDefault="006E4413" w:rsidP="006E4413">
                    <w:pPr>
                      <w:tabs>
                        <w:tab w:val="left" w:pos="1701"/>
                      </w:tabs>
                      <w:spacing w:after="0"/>
                      <w:jc w:val="right"/>
                      <w:rPr>
                        <w:rFonts w:ascii="Verdana" w:hAnsi="Verdana"/>
                        <w:i/>
                        <w:noProof/>
                        <w:color w:val="000000"/>
                        <w:sz w:val="18"/>
                      </w:rPr>
                    </w:pPr>
                    <w:r w:rsidRPr="006E4413">
                      <w:rPr>
                        <w:rFonts w:ascii="Verdana" w:hAnsi="Verdana"/>
                        <w:i/>
                        <w:noProof/>
                        <w:color w:val="000000"/>
                        <w:sz w:val="18"/>
                      </w:rPr>
                      <w:t>Interní (neveřejná) informace</w:t>
                    </w:r>
                  </w:p>
                  <w:p w14:paraId="74FA25B0" w14:textId="71E65906" w:rsidR="006E4413" w:rsidRPr="006E4413" w:rsidRDefault="006E4413" w:rsidP="006E4413">
                    <w:pPr>
                      <w:tabs>
                        <w:tab w:val="left" w:pos="1701"/>
                      </w:tabs>
                      <w:spacing w:after="0"/>
                      <w:jc w:val="right"/>
                      <w:rPr>
                        <w:rFonts w:ascii="Verdana" w:hAnsi="Verdana"/>
                        <w:noProof/>
                        <w:color w:val="000000"/>
                        <w:sz w:val="12"/>
                      </w:rPr>
                    </w:pPr>
                    <w:r w:rsidRPr="006E4413">
                      <w:rPr>
                        <w:rFonts w:ascii="Verdana" w:hAnsi="Verdana"/>
                        <w:noProof/>
                        <w:color w:val="000000"/>
                        <w:sz w:val="1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D57CC"/>
    <w:multiLevelType w:val="multilevel"/>
    <w:tmpl w:val="EED03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F5AAE"/>
    <w:multiLevelType w:val="multilevel"/>
    <w:tmpl w:val="F8BAA2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CF13E47"/>
    <w:multiLevelType w:val="multilevel"/>
    <w:tmpl w:val="63BA5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32D55EC"/>
    <w:multiLevelType w:val="hybridMultilevel"/>
    <w:tmpl w:val="07583D5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873ADE"/>
    <w:multiLevelType w:val="hybridMultilevel"/>
    <w:tmpl w:val="1CA07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1786A"/>
    <w:multiLevelType w:val="hybridMultilevel"/>
    <w:tmpl w:val="95705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07BDD"/>
    <w:multiLevelType w:val="multilevel"/>
    <w:tmpl w:val="32F672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35492C"/>
    <w:multiLevelType w:val="multilevel"/>
    <w:tmpl w:val="A4FAAD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450A4E"/>
    <w:multiLevelType w:val="hybridMultilevel"/>
    <w:tmpl w:val="056E91F6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62547CBB"/>
    <w:multiLevelType w:val="multilevel"/>
    <w:tmpl w:val="E02EC4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CF5272"/>
    <w:multiLevelType w:val="hybridMultilevel"/>
    <w:tmpl w:val="10B680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01C3C98"/>
    <w:multiLevelType w:val="hybridMultilevel"/>
    <w:tmpl w:val="3A6E1C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34CC2A">
      <w:start w:val="1"/>
      <w:numFmt w:val="decimal"/>
      <w:lvlText w:val="%3."/>
      <w:lvlJc w:val="left"/>
      <w:pPr>
        <w:ind w:left="2160" w:hanging="360"/>
      </w:pPr>
      <w:rPr>
        <w:rFonts w:hint="default"/>
        <w:b w:val="0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9E1B47"/>
    <w:multiLevelType w:val="multilevel"/>
    <w:tmpl w:val="59965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0"/>
  </w:num>
  <w:num w:numId="5">
    <w:abstractNumId w:val="12"/>
  </w:num>
  <w:num w:numId="6">
    <w:abstractNumId w:val="5"/>
  </w:num>
  <w:num w:numId="7">
    <w:abstractNumId w:val="10"/>
  </w:num>
  <w:num w:numId="8">
    <w:abstractNumId w:val="4"/>
  </w:num>
  <w:num w:numId="9">
    <w:abstractNumId w:val="3"/>
  </w:num>
  <w:num w:numId="10">
    <w:abstractNumId w:val="9"/>
  </w:num>
  <w:num w:numId="11">
    <w:abstractNumId w:val="7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Q2NbA0MDWxMDI3MjdU0lEKTi0uzszPAykwrAUAiy/9oSwAAAA="/>
  </w:docVars>
  <w:rsids>
    <w:rsidRoot w:val="00491974"/>
    <w:rsid w:val="0001277C"/>
    <w:rsid w:val="00013F87"/>
    <w:rsid w:val="00035C27"/>
    <w:rsid w:val="00037D50"/>
    <w:rsid w:val="00086461"/>
    <w:rsid w:val="00091214"/>
    <w:rsid w:val="000A524E"/>
    <w:rsid w:val="000B5416"/>
    <w:rsid w:val="000C4E38"/>
    <w:rsid w:val="000D3ED3"/>
    <w:rsid w:val="000D5C2A"/>
    <w:rsid w:val="000E5BA5"/>
    <w:rsid w:val="0010652A"/>
    <w:rsid w:val="0012088D"/>
    <w:rsid w:val="0013494C"/>
    <w:rsid w:val="00140072"/>
    <w:rsid w:val="00142776"/>
    <w:rsid w:val="0014691B"/>
    <w:rsid w:val="00195F9B"/>
    <w:rsid w:val="001E70E8"/>
    <w:rsid w:val="00217246"/>
    <w:rsid w:val="00251623"/>
    <w:rsid w:val="002A73DC"/>
    <w:rsid w:val="002B1F85"/>
    <w:rsid w:val="002D30C2"/>
    <w:rsid w:val="002E742B"/>
    <w:rsid w:val="003558DA"/>
    <w:rsid w:val="00382ED5"/>
    <w:rsid w:val="003946FC"/>
    <w:rsid w:val="003B17D5"/>
    <w:rsid w:val="004004A4"/>
    <w:rsid w:val="0040427E"/>
    <w:rsid w:val="004371D1"/>
    <w:rsid w:val="00481FF6"/>
    <w:rsid w:val="00491974"/>
    <w:rsid w:val="004B5CE8"/>
    <w:rsid w:val="004E421B"/>
    <w:rsid w:val="004F39BF"/>
    <w:rsid w:val="005067E1"/>
    <w:rsid w:val="005261B3"/>
    <w:rsid w:val="00545EE6"/>
    <w:rsid w:val="005855C7"/>
    <w:rsid w:val="00595295"/>
    <w:rsid w:val="005E13F4"/>
    <w:rsid w:val="00610AE5"/>
    <w:rsid w:val="006612C7"/>
    <w:rsid w:val="0067631C"/>
    <w:rsid w:val="006E2625"/>
    <w:rsid w:val="006E3D35"/>
    <w:rsid w:val="006E4413"/>
    <w:rsid w:val="006E4B67"/>
    <w:rsid w:val="006F3F3E"/>
    <w:rsid w:val="0074557D"/>
    <w:rsid w:val="00754AD3"/>
    <w:rsid w:val="00761529"/>
    <w:rsid w:val="0076447C"/>
    <w:rsid w:val="007A61E4"/>
    <w:rsid w:val="007C2A4D"/>
    <w:rsid w:val="007C7038"/>
    <w:rsid w:val="007D0285"/>
    <w:rsid w:val="007F43ED"/>
    <w:rsid w:val="00830791"/>
    <w:rsid w:val="008559B7"/>
    <w:rsid w:val="00873142"/>
    <w:rsid w:val="008B19D8"/>
    <w:rsid w:val="008D7C02"/>
    <w:rsid w:val="008F6110"/>
    <w:rsid w:val="009177CE"/>
    <w:rsid w:val="009302C1"/>
    <w:rsid w:val="009C6F77"/>
    <w:rsid w:val="009D57D0"/>
    <w:rsid w:val="009F4A32"/>
    <w:rsid w:val="00A15231"/>
    <w:rsid w:val="00A212A4"/>
    <w:rsid w:val="00A2283F"/>
    <w:rsid w:val="00A41B5C"/>
    <w:rsid w:val="00A549D2"/>
    <w:rsid w:val="00AA64BD"/>
    <w:rsid w:val="00AA6676"/>
    <w:rsid w:val="00AC569B"/>
    <w:rsid w:val="00AD03D9"/>
    <w:rsid w:val="00AF2AB4"/>
    <w:rsid w:val="00AF6AAE"/>
    <w:rsid w:val="00B014FB"/>
    <w:rsid w:val="00B03CC2"/>
    <w:rsid w:val="00B075B3"/>
    <w:rsid w:val="00B107F2"/>
    <w:rsid w:val="00B540D6"/>
    <w:rsid w:val="00B825BA"/>
    <w:rsid w:val="00BA5D9B"/>
    <w:rsid w:val="00BA7FE7"/>
    <w:rsid w:val="00BD059F"/>
    <w:rsid w:val="00C27FD0"/>
    <w:rsid w:val="00C32B66"/>
    <w:rsid w:val="00C412BD"/>
    <w:rsid w:val="00CC07D5"/>
    <w:rsid w:val="00CD15D2"/>
    <w:rsid w:val="00CD34BF"/>
    <w:rsid w:val="00D16BBD"/>
    <w:rsid w:val="00D26D8D"/>
    <w:rsid w:val="00D735C8"/>
    <w:rsid w:val="00DA4C11"/>
    <w:rsid w:val="00DB009A"/>
    <w:rsid w:val="00DD5317"/>
    <w:rsid w:val="00DE0ACE"/>
    <w:rsid w:val="00E14DEF"/>
    <w:rsid w:val="00E23D3A"/>
    <w:rsid w:val="00E35A33"/>
    <w:rsid w:val="00E37408"/>
    <w:rsid w:val="00E81CE1"/>
    <w:rsid w:val="00E821CF"/>
    <w:rsid w:val="00EA3CE1"/>
    <w:rsid w:val="00EB03A7"/>
    <w:rsid w:val="00EC0FD9"/>
    <w:rsid w:val="00EC266A"/>
    <w:rsid w:val="00EC3D8E"/>
    <w:rsid w:val="00EC67B7"/>
    <w:rsid w:val="00F946AD"/>
    <w:rsid w:val="00FF5834"/>
    <w:rsid w:val="00FF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931871"/>
  <w15:chartTrackingRefBased/>
  <w15:docId w15:val="{468EA815-41CF-454B-9A71-5FD7CA004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919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32B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558DA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23D3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iCs/>
      <w:color w:val="2E74B5" w:themeColor="accent1" w:themeShade="B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91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1974"/>
  </w:style>
  <w:style w:type="paragraph" w:styleId="Zpat">
    <w:name w:val="footer"/>
    <w:basedOn w:val="Normln"/>
    <w:link w:val="ZpatChar"/>
    <w:uiPriority w:val="99"/>
    <w:unhideWhenUsed/>
    <w:rsid w:val="00491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1974"/>
  </w:style>
  <w:style w:type="character" w:customStyle="1" w:styleId="Nadpis1Char">
    <w:name w:val="Nadpis 1 Char"/>
    <w:basedOn w:val="Standardnpsmoodstavce"/>
    <w:link w:val="Nadpis1"/>
    <w:uiPriority w:val="9"/>
    <w:rsid w:val="004919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5067E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067E1"/>
    <w:rPr>
      <w:color w:val="0563C1" w:themeColor="hyperlink"/>
      <w:u w:val="single"/>
    </w:rPr>
  </w:style>
  <w:style w:type="character" w:customStyle="1" w:styleId="destinationprotocol">
    <w:name w:val="destinationprotocol"/>
    <w:basedOn w:val="Standardnpsmoodstavce"/>
    <w:rsid w:val="009D57D0"/>
  </w:style>
  <w:style w:type="character" w:customStyle="1" w:styleId="destinationhost">
    <w:name w:val="destinationhost"/>
    <w:basedOn w:val="Standardnpsmoodstavce"/>
    <w:rsid w:val="009D57D0"/>
  </w:style>
  <w:style w:type="character" w:customStyle="1" w:styleId="uritemplate">
    <w:name w:val="uritemplate"/>
    <w:basedOn w:val="Standardnpsmoodstavce"/>
    <w:rsid w:val="009D57D0"/>
  </w:style>
  <w:style w:type="character" w:customStyle="1" w:styleId="uritemplateslash">
    <w:name w:val="uritemplateslash"/>
    <w:basedOn w:val="Standardnpsmoodstavce"/>
    <w:rsid w:val="009D57D0"/>
  </w:style>
  <w:style w:type="character" w:customStyle="1" w:styleId="Nadpis2Char">
    <w:name w:val="Nadpis 2 Char"/>
    <w:basedOn w:val="Standardnpsmoodstavce"/>
    <w:link w:val="Nadpis2"/>
    <w:uiPriority w:val="9"/>
    <w:rsid w:val="00C32B66"/>
    <w:rPr>
      <w:rFonts w:asciiTheme="majorHAnsi" w:eastAsiaTheme="majorEastAsia" w:hAnsiTheme="majorHAnsi" w:cstheme="majorBidi"/>
      <w:b/>
      <w:color w:val="2E74B5" w:themeColor="accent1" w:themeShade="BF"/>
      <w:sz w:val="32"/>
      <w:szCs w:val="26"/>
    </w:rPr>
  </w:style>
  <w:style w:type="character" w:styleId="Zdraznnjemn">
    <w:name w:val="Subtle Emphasis"/>
    <w:basedOn w:val="Standardnpsmoodstavce"/>
    <w:uiPriority w:val="19"/>
    <w:qFormat/>
    <w:rsid w:val="00B107F2"/>
    <w:rPr>
      <w:i/>
      <w:iCs/>
      <w:color w:val="404040" w:themeColor="text1" w:themeTint="BF"/>
    </w:rPr>
  </w:style>
  <w:style w:type="character" w:customStyle="1" w:styleId="Nadpis3Char">
    <w:name w:val="Nadpis 3 Char"/>
    <w:basedOn w:val="Standardnpsmoodstavce"/>
    <w:link w:val="Nadpis3"/>
    <w:uiPriority w:val="9"/>
    <w:rsid w:val="003558DA"/>
    <w:rPr>
      <w:rFonts w:asciiTheme="majorHAnsi" w:eastAsiaTheme="majorEastAsia" w:hAnsiTheme="majorHAnsi" w:cstheme="majorBidi"/>
      <w:b/>
      <w:color w:val="1F4D78" w:themeColor="accent1" w:themeShade="7F"/>
      <w:sz w:val="28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E23D3A"/>
    <w:rPr>
      <w:rFonts w:asciiTheme="majorHAnsi" w:eastAsiaTheme="majorEastAsia" w:hAnsiTheme="majorHAnsi" w:cstheme="majorBidi"/>
      <w:b/>
      <w:i/>
      <w:iCs/>
      <w:color w:val="2E74B5" w:themeColor="accent1" w:themeShade="BF"/>
      <w:sz w:val="24"/>
    </w:rPr>
  </w:style>
  <w:style w:type="paragraph" w:styleId="Normlnweb">
    <w:name w:val="Normal (Web)"/>
    <w:basedOn w:val="Normln"/>
    <w:uiPriority w:val="99"/>
    <w:semiHidden/>
    <w:unhideWhenUsed/>
    <w:rsid w:val="00C41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KdHTML">
    <w:name w:val="HTML Code"/>
    <w:basedOn w:val="Standardnpsmoodstavce"/>
    <w:uiPriority w:val="99"/>
    <w:semiHidden/>
    <w:unhideWhenUsed/>
    <w:rsid w:val="00C412BD"/>
    <w:rPr>
      <w:rFonts w:ascii="Courier New" w:eastAsia="Times New Roman" w:hAnsi="Courier New" w:cs="Courier New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412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412BD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token">
    <w:name w:val="token"/>
    <w:basedOn w:val="Standardnpsmoodstavce"/>
    <w:rsid w:val="00C412BD"/>
  </w:style>
  <w:style w:type="paragraph" w:customStyle="1" w:styleId="Code">
    <w:name w:val="Code"/>
    <w:basedOn w:val="Normln"/>
    <w:link w:val="CodeChar"/>
    <w:qFormat/>
    <w:rsid w:val="0067631C"/>
    <w:pPr>
      <w:pBdr>
        <w:top w:val="single" w:sz="8" w:space="3" w:color="auto" w:shadow="1"/>
        <w:left w:val="single" w:sz="8" w:space="4" w:color="auto" w:shadow="1"/>
        <w:bottom w:val="single" w:sz="8" w:space="3" w:color="auto" w:shadow="1"/>
        <w:right w:val="single" w:sz="8" w:space="4" w:color="auto" w:shadow="1"/>
      </w:pBdr>
      <w:shd w:val="clear" w:color="auto" w:fill="F2F2F2" w:themeFill="background1" w:themeFillShade="F2"/>
      <w:spacing w:after="0" w:line="240" w:lineRule="auto"/>
      <w:ind w:left="864"/>
    </w:pPr>
    <w:rPr>
      <w:rFonts w:ascii="Courier New" w:hAnsi="Courier New"/>
      <w:sz w:val="18"/>
      <w:bdr w:val="none" w:sz="0" w:space="0" w:color="auto" w:frame="1"/>
    </w:rPr>
  </w:style>
  <w:style w:type="character" w:customStyle="1" w:styleId="hljs-comment">
    <w:name w:val="hljs-comment"/>
    <w:basedOn w:val="Standardnpsmoodstavce"/>
    <w:rsid w:val="00A212A4"/>
  </w:style>
  <w:style w:type="character" w:customStyle="1" w:styleId="CodeChar">
    <w:name w:val="Code Char"/>
    <w:basedOn w:val="Standardnpsmoodstavce"/>
    <w:link w:val="Code"/>
    <w:rsid w:val="0067631C"/>
    <w:rPr>
      <w:rFonts w:ascii="Courier New" w:hAnsi="Courier New"/>
      <w:sz w:val="18"/>
      <w:bdr w:val="none" w:sz="0" w:space="0" w:color="auto" w:frame="1"/>
      <w:shd w:val="clear" w:color="auto" w:fill="F2F2F2" w:themeFill="background1" w:themeFillShade="F2"/>
    </w:rPr>
  </w:style>
  <w:style w:type="character" w:customStyle="1" w:styleId="hljs-function">
    <w:name w:val="hljs-function"/>
    <w:basedOn w:val="Standardnpsmoodstavce"/>
    <w:rsid w:val="00A212A4"/>
  </w:style>
  <w:style w:type="character" w:customStyle="1" w:styleId="hljs-keyword">
    <w:name w:val="hljs-keyword"/>
    <w:basedOn w:val="Standardnpsmoodstavce"/>
    <w:rsid w:val="00A212A4"/>
  </w:style>
  <w:style w:type="character" w:customStyle="1" w:styleId="hljs-title">
    <w:name w:val="hljs-title"/>
    <w:basedOn w:val="Standardnpsmoodstavce"/>
    <w:rsid w:val="00A212A4"/>
  </w:style>
  <w:style w:type="character" w:customStyle="1" w:styleId="hljs-params">
    <w:name w:val="hljs-params"/>
    <w:basedOn w:val="Standardnpsmoodstavce"/>
    <w:rsid w:val="00A212A4"/>
  </w:style>
  <w:style w:type="character" w:customStyle="1" w:styleId="hljs-number">
    <w:name w:val="hljs-number"/>
    <w:basedOn w:val="Standardnpsmoodstavce"/>
    <w:rsid w:val="00A212A4"/>
  </w:style>
  <w:style w:type="character" w:customStyle="1" w:styleId="hljs-string">
    <w:name w:val="hljs-string"/>
    <w:basedOn w:val="Standardnpsmoodstavce"/>
    <w:rsid w:val="00A212A4"/>
  </w:style>
  <w:style w:type="character" w:customStyle="1" w:styleId="hljs-builtin">
    <w:name w:val="hljs-built_in"/>
    <w:basedOn w:val="Standardnpsmoodstavce"/>
    <w:rsid w:val="00A212A4"/>
  </w:style>
  <w:style w:type="paragraph" w:styleId="Textbubliny">
    <w:name w:val="Balloon Text"/>
    <w:basedOn w:val="Normln"/>
    <w:link w:val="TextbublinyChar"/>
    <w:uiPriority w:val="99"/>
    <w:semiHidden/>
    <w:unhideWhenUsed/>
    <w:rsid w:val="000A5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24E"/>
    <w:rPr>
      <w:rFonts w:ascii="Segoe UI" w:hAnsi="Segoe UI" w:cs="Segoe UI"/>
      <w:sz w:val="18"/>
      <w:szCs w:val="18"/>
    </w:rPr>
  </w:style>
  <w:style w:type="character" w:customStyle="1" w:styleId="line">
    <w:name w:val="line"/>
    <w:basedOn w:val="Standardnpsmoodstavce"/>
    <w:rsid w:val="009302C1"/>
  </w:style>
  <w:style w:type="character" w:styleId="Sledovanodkaz">
    <w:name w:val="FollowedHyperlink"/>
    <w:basedOn w:val="Standardnpsmoodstavce"/>
    <w:uiPriority w:val="99"/>
    <w:semiHidden/>
    <w:unhideWhenUsed/>
    <w:rsid w:val="00251623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45E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5EE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5EE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5E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5E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1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8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7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06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8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5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33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9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1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3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4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6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2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3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5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8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9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5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5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69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6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4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65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1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2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3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4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9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7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1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2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5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8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77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1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9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3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4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0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5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5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9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3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1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3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9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56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9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6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3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3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3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7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9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3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5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53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3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6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2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8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9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0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1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3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8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6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2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8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2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2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4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25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2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5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5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8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6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neclicknew.docs.apiary.io/" TargetMode="External"/><Relationship Id="rId13" Type="http://schemas.openxmlformats.org/officeDocument/2006/relationships/hyperlink" Target="https://apicz-test.homecredit.net/verdun-train/authentication/v1/partner" TargetMode="External"/><Relationship Id="rId18" Type="http://schemas.openxmlformats.org/officeDocument/2006/relationships/hyperlink" Target="https://apicz-test.homecredit.net/verdun-train/" TargetMode="External"/><Relationship Id="rId26" Type="http://schemas.openxmlformats.org/officeDocument/2006/relationships/hyperlink" Target="https://api.homecredit.sk/" TargetMode="External"/><Relationship Id="rId39" Type="http://schemas.openxmlformats.org/officeDocument/2006/relationships/hyperlink" Target="https://apisk-test.homecredit.net/verdun-train/authentication/v1/partner" TargetMode="External"/><Relationship Id="rId3" Type="http://schemas.openxmlformats.org/officeDocument/2006/relationships/styles" Target="styles.xml"/><Relationship Id="rId21" Type="http://schemas.openxmlformats.org/officeDocument/2006/relationships/hyperlink" Target="https://hci-prod-myloan-sk-web-calculator.azurewebsites.net/kalkulace?productSetCode=COCHCONL&amp;price=100000&amp;downPayment=5000&amp;apiKey=calculator_test_key&amp;fixDownPayment=true" TargetMode="External"/><Relationship Id="rId34" Type="http://schemas.openxmlformats.org/officeDocument/2006/relationships/hyperlink" Target="https://nasplatky.homecredit.sk/kalkulace?productSetCode=COCHCONL&amp;price=100000&amp;downPayment=5000&amp;apiKey=buhGztsSbU2Evsx57tYn&amp;fixDownPayment=true" TargetMode="External"/><Relationship Id="rId42" Type="http://schemas.openxmlformats.org/officeDocument/2006/relationships/hyperlink" Target="https://myloan.cz40a1.hciapp.net/entry;uuid=d3eddf91-08f9-43cd-a1ae-3222005ec43b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pisk-test.homecredit.net/verdun-train/" TargetMode="External"/><Relationship Id="rId17" Type="http://schemas.openxmlformats.org/officeDocument/2006/relationships/hyperlink" Target="https://api.homecredit.cz/financing/v1/health" TargetMode="External"/><Relationship Id="rId25" Type="http://schemas.openxmlformats.org/officeDocument/2006/relationships/hyperlink" Target="https://api.homecredit.cz/" TargetMode="External"/><Relationship Id="rId33" Type="http://schemas.openxmlformats.org/officeDocument/2006/relationships/hyperlink" Target="https://nasplatky.homecredit.cz/kalkulace?productSetCode=COCHCONL&amp;price=100000&amp;downPayment=5000&amp;apiKey=buhGztsSbU2Evsx57tYn&amp;fixDownPayment=true" TargetMode="External"/><Relationship Id="rId38" Type="http://schemas.openxmlformats.org/officeDocument/2006/relationships/hyperlink" Target="https://apicz-test.homecredit.net/verdun-train/authentication/v1/partne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picz-test.homecredit.net/verdun-train/" TargetMode="External"/><Relationship Id="rId20" Type="http://schemas.openxmlformats.org/officeDocument/2006/relationships/hyperlink" Target="https://hci-prod-myloan-train-cz-web-calculator.azurewebsites.net/kalkulace?productSetCode=COCHCONL&amp;price=100000&amp;downPayment=5000&amp;apiKey=calculator_test_key&amp;fixDownPayment=true" TargetMode="External"/><Relationship Id="rId29" Type="http://schemas.openxmlformats.org/officeDocument/2006/relationships/hyperlink" Target="https://apicz-test.homecredit.net/verdun-train/authentication/v1/partner" TargetMode="External"/><Relationship Id="rId41" Type="http://schemas.openxmlformats.org/officeDocument/2006/relationships/hyperlink" Target="https://apisk-test.homecredit.net/verdun-train/financing/v1/application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icz-test.homecredit.net/verdun-train/" TargetMode="External"/><Relationship Id="rId24" Type="http://schemas.openxmlformats.org/officeDocument/2006/relationships/hyperlink" Target="https://csoneclicknew.docs.apiary.io/#reference/testing-&amp;-integration" TargetMode="External"/><Relationship Id="rId32" Type="http://schemas.openxmlformats.org/officeDocument/2006/relationships/hyperlink" Target="https://api.homecredit.cz/financing/v1/health" TargetMode="External"/><Relationship Id="rId37" Type="http://schemas.openxmlformats.org/officeDocument/2006/relationships/hyperlink" Target="https://eshop.example.com/hc-calc/js/app.js" TargetMode="External"/><Relationship Id="rId40" Type="http://schemas.openxmlformats.org/officeDocument/2006/relationships/hyperlink" Target="https://apicz-test.homecredit.net/verdun-train/financing/v1/applications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api.homecredit.cz/financing/v1/health" TargetMode="External"/><Relationship Id="rId23" Type="http://schemas.openxmlformats.org/officeDocument/2006/relationships/hyperlink" Target="https://github.com/homecreditcz%20v&#160;podob&#283;%20archivu%20Create_application.zip" TargetMode="External"/><Relationship Id="rId28" Type="http://schemas.openxmlformats.org/officeDocument/2006/relationships/hyperlink" Target="https://api.homecredit.cz/" TargetMode="External"/><Relationship Id="rId36" Type="http://schemas.openxmlformats.org/officeDocument/2006/relationships/hyperlink" Target="mailto:helpdesk@homecredit.cz" TargetMode="External"/><Relationship Id="rId10" Type="http://schemas.openxmlformats.org/officeDocument/2006/relationships/hyperlink" Target="mailto:integrace_eshop@homecredit.cz" TargetMode="External"/><Relationship Id="rId19" Type="http://schemas.openxmlformats.org/officeDocument/2006/relationships/hyperlink" Target="https://github.com/homecreditcz/widget-calculator" TargetMode="External"/><Relationship Id="rId31" Type="http://schemas.openxmlformats.org/officeDocument/2006/relationships/hyperlink" Target="https://api.homecredit.cz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ithub.com/homecreditcz" TargetMode="External"/><Relationship Id="rId14" Type="http://schemas.openxmlformats.org/officeDocument/2006/relationships/hyperlink" Target="https://apisk-test.homecredit.net/verdun-train/authentication/v1/partner" TargetMode="External"/><Relationship Id="rId22" Type="http://schemas.openxmlformats.org/officeDocument/2006/relationships/hyperlink" Target="https://chrome.google.com/webstore/detail/postman/fhbjgbiflinjbdggehcddcbncdddomop" TargetMode="External"/><Relationship Id="rId27" Type="http://schemas.openxmlformats.org/officeDocument/2006/relationships/hyperlink" Target="https://apicz-test.homecredit.net/verdun-train/authentication/v1/partner" TargetMode="External"/><Relationship Id="rId30" Type="http://schemas.openxmlformats.org/officeDocument/2006/relationships/hyperlink" Target="https://api.homecredit.cz/financing/v1/health" TargetMode="External"/><Relationship Id="rId35" Type="http://schemas.openxmlformats.org/officeDocument/2006/relationships/hyperlink" Target="https://github.com/homecreditcz/widget-calculator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B1300-0AA1-4BCF-B17A-289982AB8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2112</Words>
  <Characters>17019</Characters>
  <Application>Microsoft Office Word</Application>
  <DocSecurity>0</DocSecurity>
  <Lines>528</Lines>
  <Paragraphs>414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HomeCredit International</Company>
  <LinksUpToDate>false</LinksUpToDate>
  <CharactersWithSpaces>21248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Klos Jakub</dc:creator>
  <cp:keywords/>
  <dc:description/>
  <cp:lastModifiedBy>Bárta Tomáš</cp:lastModifiedBy>
  <cp:revision>2</cp:revision>
  <dcterms:created xsi:type="dcterms:W3CDTF">2019-05-03T10:03:00Z</dcterms:created>
  <dcterms:modified xsi:type="dcterms:W3CDTF">2019-05-03T10:03:00Z</dcterms:modified>
  <cp:category>Interní (neveřejná) informace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omecredit-DocumentTagging.ClassificationMark.P00">
    <vt:lpwstr>&lt;ClassificationMark xmlns:xsi="http://www.w3.org/2001/XMLSchema-instance" xmlns:xsd="http://www.w3.org/2001/XMLSchema" margin="NaN" class="C1" position="TopRight" marginX="0" marginY="0" classifiedOn="2019-05-03T12:03:43.4387271+02:00" showPrintedBy=</vt:lpwstr>
  </property>
  <property fmtid="{D5CDD505-2E9C-101B-9397-08002B2CF9AE}" pid="3" name="homecredit-DocumentTagging.ClassificationMark.P01">
    <vt:lpwstr>"false" showPrintDate="false" language="cs" ApplicationVersion="Microsoft Word, 15.0" addinVersion="5.10.4.7"&gt;&lt;history bulk="false" class="Interní (neveřejná) informace" code="C1" user="Bárta Tomáš" date="2019-05-03T12:03:43.4437271+02:00" /&gt;&lt;recipie</vt:lpwstr>
  </property>
  <property fmtid="{D5CDD505-2E9C-101B-9397-08002B2CF9AE}" pid="4" name="homecredit-DocumentTagging.ClassificationMark.P02">
    <vt:lpwstr>nts /&gt;&lt;documentOwners /&gt;&lt;/ClassificationMark&gt;</vt:lpwstr>
  </property>
  <property fmtid="{D5CDD505-2E9C-101B-9397-08002B2CF9AE}" pid="5" name="homecredit-DocumentTagging.ClassificationMark">
    <vt:lpwstr>￼PARTS:3</vt:lpwstr>
  </property>
  <property fmtid="{D5CDD505-2E9C-101B-9397-08002B2CF9AE}" pid="6" name="homecredit-DocumentClasification">
    <vt:lpwstr>Interní (neveřejná) informace</vt:lpwstr>
  </property>
  <property fmtid="{D5CDD505-2E9C-101B-9397-08002B2CF9AE}" pid="7" name="homecredit-DLP">
    <vt:lpwstr>homecredit-DLP:HC_Internal</vt:lpwstr>
  </property>
</Properties>
</file>